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6650" w14:textId="711C4EC2" w:rsidR="00045062" w:rsidRPr="009D245B" w:rsidRDefault="00045062" w:rsidP="00045062">
      <w:pPr>
        <w:snapToGrid w:val="0"/>
        <w:rPr>
          <w:sz w:val="32"/>
          <w:szCs w:val="32"/>
        </w:rPr>
      </w:pPr>
      <w:r w:rsidRPr="00783CEF">
        <w:rPr>
          <w:rFonts w:asciiTheme="majorHAnsi" w:eastAsiaTheme="majorHAnsi" w:hAnsiTheme="majorHAnsi" w:hint="eastAsia"/>
          <w:sz w:val="36"/>
          <w:szCs w:val="36"/>
        </w:rPr>
        <w:t>（</w:t>
      </w:r>
      <w:r w:rsidRPr="009D245B">
        <w:rPr>
          <w:rFonts w:asciiTheme="majorHAnsi" w:eastAsiaTheme="majorHAnsi" w:hAnsiTheme="majorHAnsi" w:hint="eastAsia"/>
          <w:sz w:val="32"/>
          <w:szCs w:val="32"/>
        </w:rPr>
        <w:t>会報</w:t>
      </w:r>
      <w:r w:rsidR="00C50396">
        <w:rPr>
          <w:rFonts w:asciiTheme="majorHAnsi" w:eastAsiaTheme="majorHAnsi" w:hAnsiTheme="majorHAnsi"/>
          <w:sz w:val="32"/>
          <w:szCs w:val="32"/>
        </w:rPr>
        <w:t>9</w:t>
      </w:r>
      <w:r w:rsidRPr="009D245B">
        <w:rPr>
          <w:rFonts w:asciiTheme="majorHAnsi" w:eastAsiaTheme="majorHAnsi" w:hAnsiTheme="majorHAnsi" w:hint="eastAsia"/>
          <w:sz w:val="32"/>
          <w:szCs w:val="32"/>
        </w:rPr>
        <w:t>号）</w:t>
      </w:r>
      <w:r w:rsidRPr="009D245B">
        <w:rPr>
          <w:rFonts w:hint="eastAsia"/>
          <w:sz w:val="32"/>
          <w:szCs w:val="32"/>
        </w:rPr>
        <w:t xml:space="preserve">　　　　　　　　　</w:t>
      </w:r>
      <w:r w:rsidR="00EA52EB" w:rsidRPr="009D245B">
        <w:rPr>
          <w:rFonts w:hint="eastAsia"/>
          <w:sz w:val="32"/>
          <w:szCs w:val="32"/>
        </w:rPr>
        <w:t xml:space="preserve"> </w:t>
      </w:r>
      <w:r w:rsidR="00EA52EB" w:rsidRPr="009D245B">
        <w:rPr>
          <w:sz w:val="32"/>
          <w:szCs w:val="32"/>
        </w:rPr>
        <w:t xml:space="preserve">  </w:t>
      </w:r>
      <w:r w:rsidR="009D245B">
        <w:rPr>
          <w:rFonts w:hint="eastAsia"/>
          <w:sz w:val="32"/>
          <w:szCs w:val="32"/>
        </w:rPr>
        <w:t xml:space="preserve">　　　　</w:t>
      </w:r>
      <w:r w:rsidR="00EA52EB" w:rsidRPr="009D245B">
        <w:rPr>
          <w:sz w:val="32"/>
          <w:szCs w:val="32"/>
        </w:rPr>
        <w:t xml:space="preserve">  </w:t>
      </w:r>
      <w:r w:rsidRPr="009D245B">
        <w:rPr>
          <w:rFonts w:hint="eastAsia"/>
          <w:sz w:val="32"/>
          <w:szCs w:val="32"/>
        </w:rPr>
        <w:t xml:space="preserve">　</w:t>
      </w:r>
      <w:r w:rsidRPr="009D245B">
        <w:rPr>
          <w:rFonts w:asciiTheme="majorHAnsi" w:eastAsiaTheme="majorHAnsi" w:hAnsiTheme="majorHAnsi" w:hint="eastAsia"/>
          <w:sz w:val="32"/>
          <w:szCs w:val="32"/>
        </w:rPr>
        <w:t>2</w:t>
      </w:r>
      <w:r w:rsidRPr="009D245B">
        <w:rPr>
          <w:rFonts w:asciiTheme="majorHAnsi" w:eastAsiaTheme="majorHAnsi" w:hAnsiTheme="majorHAnsi"/>
          <w:sz w:val="32"/>
          <w:szCs w:val="32"/>
        </w:rPr>
        <w:t>02</w:t>
      </w:r>
      <w:r w:rsidR="00665A69" w:rsidRPr="009D245B">
        <w:rPr>
          <w:rFonts w:asciiTheme="majorHAnsi" w:eastAsiaTheme="majorHAnsi" w:hAnsiTheme="majorHAnsi"/>
          <w:sz w:val="32"/>
          <w:szCs w:val="32"/>
        </w:rPr>
        <w:t>2</w:t>
      </w:r>
      <w:r w:rsidRPr="009D245B">
        <w:rPr>
          <w:rFonts w:asciiTheme="majorHAnsi" w:eastAsiaTheme="majorHAnsi" w:hAnsiTheme="majorHAnsi"/>
          <w:sz w:val="32"/>
          <w:szCs w:val="32"/>
        </w:rPr>
        <w:t>.</w:t>
      </w:r>
      <w:r w:rsidR="00C50396">
        <w:rPr>
          <w:rFonts w:asciiTheme="majorHAnsi" w:eastAsiaTheme="majorHAnsi" w:hAnsiTheme="majorHAnsi"/>
          <w:sz w:val="32"/>
          <w:szCs w:val="32"/>
        </w:rPr>
        <w:t>10</w:t>
      </w:r>
      <w:r w:rsidR="00036FC0" w:rsidRPr="009D245B">
        <w:rPr>
          <w:rFonts w:asciiTheme="majorHAnsi" w:eastAsiaTheme="majorHAnsi" w:hAnsiTheme="majorHAnsi"/>
          <w:sz w:val="32"/>
          <w:szCs w:val="32"/>
        </w:rPr>
        <w:t>.</w:t>
      </w:r>
      <w:r w:rsidR="008F6303" w:rsidRPr="009D245B">
        <w:rPr>
          <w:rFonts w:asciiTheme="majorHAnsi" w:eastAsiaTheme="majorHAnsi" w:hAnsiTheme="majorHAnsi"/>
          <w:sz w:val="32"/>
          <w:szCs w:val="32"/>
        </w:rPr>
        <w:t>15</w:t>
      </w:r>
    </w:p>
    <w:p w14:paraId="4C2CE702" w14:textId="32013DE0" w:rsidR="003564FC" w:rsidRDefault="00316B1E" w:rsidP="00887B07">
      <w:pPr>
        <w:pBdr>
          <w:top w:val="double" w:sz="4" w:space="1" w:color="auto"/>
          <w:bottom w:val="double" w:sz="4" w:space="1" w:color="auto"/>
        </w:pBdr>
        <w:snapToGrid w:val="0"/>
        <w:ind w:firstLineChars="700" w:firstLine="1442"/>
        <w:rPr>
          <w:sz w:val="48"/>
          <w:szCs w:val="48"/>
        </w:rPr>
      </w:pPr>
      <w:r w:rsidRPr="00783CEF">
        <w:rPr>
          <w:rFonts w:asciiTheme="majorHAnsi" w:eastAsiaTheme="majorHAnsi" w:hAnsiTheme="majorHAnsi" w:hint="eastAsia"/>
          <w:b/>
          <w:bCs/>
          <w:noProof/>
        </w:rPr>
        <mc:AlternateContent>
          <mc:Choice Requires="wpg">
            <w:drawing>
              <wp:anchor distT="0" distB="0" distL="114300" distR="114300" simplePos="0" relativeHeight="251661312" behindDoc="1" locked="0" layoutInCell="1" allowOverlap="1" wp14:anchorId="2C89CB3D" wp14:editId="0D4085E4">
                <wp:simplePos x="0" y="0"/>
                <wp:positionH relativeFrom="margin">
                  <wp:align>left</wp:align>
                </wp:positionH>
                <wp:positionV relativeFrom="paragraph">
                  <wp:posOffset>55245</wp:posOffset>
                </wp:positionV>
                <wp:extent cx="527050" cy="476250"/>
                <wp:effectExtent l="0" t="0" r="6350" b="0"/>
                <wp:wrapNone/>
                <wp:docPr id="3" name="グループ化 3"/>
                <wp:cNvGraphicFramePr/>
                <a:graphic xmlns:a="http://schemas.openxmlformats.org/drawingml/2006/main">
                  <a:graphicData uri="http://schemas.microsoft.com/office/word/2010/wordprocessingGroup">
                    <wpg:wgp>
                      <wpg:cNvGrpSpPr/>
                      <wpg:grpSpPr>
                        <a:xfrm>
                          <a:off x="0" y="0"/>
                          <a:ext cx="527050" cy="476250"/>
                          <a:chOff x="0" y="0"/>
                          <a:chExt cx="1040239" cy="1600200"/>
                        </a:xfrm>
                      </wpg:grpSpPr>
                      <wps:wsp>
                        <wps:cNvPr id="4" name="アーチ 4"/>
                        <wps:cNvSpPr/>
                        <wps:spPr>
                          <a:xfrm rot="10800000">
                            <a:off x="9525" y="457200"/>
                            <a:ext cx="1028700" cy="666750"/>
                          </a:xfrm>
                          <a:prstGeom prst="blockArc">
                            <a:avLst>
                              <a:gd name="adj1" fmla="val 10726677"/>
                              <a:gd name="adj2" fmla="val 0"/>
                              <a:gd name="adj3" fmla="val 25000"/>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flipH="1">
                            <a:off x="438150" y="1057275"/>
                            <a:ext cx="180975" cy="542925"/>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グラフィックス 3" descr="火"/>
                        <wps:cNvSpPr/>
                        <wps:spPr>
                          <a:xfrm>
                            <a:off x="0" y="0"/>
                            <a:ext cx="1040239" cy="742357"/>
                          </a:xfrm>
                          <a:custGeom>
                            <a:avLst/>
                            <a:gdLst>
                              <a:gd name="connsiteX0" fmla="*/ 977889 w 1040239"/>
                              <a:gd name="connsiteY0" fmla="*/ 382400 h 742357"/>
                              <a:gd name="connsiteX1" fmla="*/ 746443 w 1040239"/>
                              <a:gd name="connsiteY1" fmla="*/ 481669 h 742357"/>
                              <a:gd name="connsiteX2" fmla="*/ 670472 w 1040239"/>
                              <a:gd name="connsiteY2" fmla="*/ 347009 h 742357"/>
                              <a:gd name="connsiteX3" fmla="*/ 431959 w 1040239"/>
                              <a:gd name="connsiteY3" fmla="*/ 0 h 742357"/>
                              <a:gd name="connsiteX4" fmla="*/ 249983 w 1040239"/>
                              <a:gd name="connsiteY4" fmla="*/ 274500 h 742357"/>
                              <a:gd name="connsiteX5" fmla="*/ 37971 w 1040239"/>
                              <a:gd name="connsiteY5" fmla="*/ 395348 h 742357"/>
                              <a:gd name="connsiteX6" fmla="*/ 211114 w 1040239"/>
                              <a:gd name="connsiteY6" fmla="*/ 693155 h 742357"/>
                              <a:gd name="connsiteX7" fmla="*/ 317120 w 1040239"/>
                              <a:gd name="connsiteY7" fmla="*/ 416929 h 742357"/>
                              <a:gd name="connsiteX8" fmla="*/ 387790 w 1040239"/>
                              <a:gd name="connsiteY8" fmla="*/ 606834 h 742357"/>
                              <a:gd name="connsiteX9" fmla="*/ 516764 w 1040239"/>
                              <a:gd name="connsiteY9" fmla="*/ 742357 h 742357"/>
                              <a:gd name="connsiteX10" fmla="*/ 993790 w 1040239"/>
                              <a:gd name="connsiteY10" fmla="*/ 585254 h 742357"/>
                              <a:gd name="connsiteX11" fmla="*/ 977889 w 1040239"/>
                              <a:gd name="connsiteY11" fmla="*/ 382400 h 742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40239" h="742357">
                                <a:moveTo>
                                  <a:pt x="977889" y="382400"/>
                                </a:moveTo>
                                <a:cubicBezTo>
                                  <a:pt x="1009690" y="445414"/>
                                  <a:pt x="877183" y="507565"/>
                                  <a:pt x="746443" y="481669"/>
                                </a:cubicBezTo>
                                <a:cubicBezTo>
                                  <a:pt x="636904" y="462679"/>
                                  <a:pt x="594501" y="400528"/>
                                  <a:pt x="670472" y="347009"/>
                                </a:cubicBezTo>
                                <a:cubicBezTo>
                                  <a:pt x="841848" y="235655"/>
                                  <a:pt x="716408" y="60424"/>
                                  <a:pt x="431959" y="0"/>
                                </a:cubicBezTo>
                                <a:cubicBezTo>
                                  <a:pt x="560933" y="119122"/>
                                  <a:pt x="363055" y="228750"/>
                                  <a:pt x="249983" y="274500"/>
                                </a:cubicBezTo>
                                <a:cubicBezTo>
                                  <a:pt x="136910" y="320250"/>
                                  <a:pt x="60939" y="367726"/>
                                  <a:pt x="37971" y="395348"/>
                                </a:cubicBezTo>
                                <a:cubicBezTo>
                                  <a:pt x="-76869" y="531735"/>
                                  <a:pt x="94507" y="662079"/>
                                  <a:pt x="211114" y="693155"/>
                                </a:cubicBezTo>
                                <a:cubicBezTo>
                                  <a:pt x="158111" y="634457"/>
                                  <a:pt x="108642" y="522240"/>
                                  <a:pt x="317120" y="416929"/>
                                </a:cubicBezTo>
                                <a:cubicBezTo>
                                  <a:pt x="317120" y="416929"/>
                                  <a:pt x="257050" y="529145"/>
                                  <a:pt x="387790" y="606834"/>
                                </a:cubicBezTo>
                                <a:cubicBezTo>
                                  <a:pt x="518530" y="684523"/>
                                  <a:pt x="516764" y="742357"/>
                                  <a:pt x="516764" y="742357"/>
                                </a:cubicBezTo>
                                <a:cubicBezTo>
                                  <a:pt x="719941" y="742357"/>
                                  <a:pt x="912518" y="682796"/>
                                  <a:pt x="993790" y="585254"/>
                                </a:cubicBezTo>
                                <a:cubicBezTo>
                                  <a:pt x="1055626" y="527419"/>
                                  <a:pt x="1060927" y="435919"/>
                                  <a:pt x="977889" y="382400"/>
                                </a:cubicBezTo>
                              </a:path>
                            </a:pathLst>
                          </a:custGeom>
                          <a:solidFill>
                            <a:srgbClr val="00B0F0"/>
                          </a:solidFill>
                          <a:ln w="176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0D366E" id="グループ化 3" o:spid="_x0000_s1026" style="position:absolute;left:0;text-align:left;margin-left:0;margin-top:4.35pt;width:41.5pt;height:37.5pt;z-index:-251655168;mso-position-horizontal:left;mso-position-horizontal-relative:margin;mso-width-relative:margin;mso-height-relative:margin" coordsize="1040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">
                <v:shape id="アーチ 4" o:spid="_x0000_s1027" style="position:absolute;left:95;top:4572;width:10287;height:6667;rotation:180;visibility:visible;mso-wrap-style:square;v-text-anchor:middle" coordsize="102870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" path="m278,344341c-6916,202670,124896,73541,328880,22428,445543,-6805,574644,-7483,692022,20521v202279,48259,336677,173147,336677,312854l862013,333375v,-75194,-105002,-141078,-256325,-160833c544438,164546,479791,164743,418758,173111,264016,194328,159877,263694,167030,340783l278,344341xe" fillcolor="#00b0f0" stroked="f" strokeweight="1pt">
                  <v:stroke joinstyle="miter"/>
                  <v:path arrowok="t" o:connecttype="custom" o:connectlocs="278,344341;328880,22428;692022,20521;1028699,333375;862013,333375;605688,172542;418758,173111;167030,340783;278,344341" o:connectangles="0,0,0,0,0,0,0,0,0"/>
                </v:shape>
                <v:rect id="正方形/長方形 6" o:spid="_x0000_s1028" style="position:absolute;left:4381;top:10572;width:1810;height:54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" fillcolor="#00b0f0" stroked="f" strokeweight="1pt"/>
                <v:shape id="グラフィックス 3" o:spid="_x0000_s1029" alt="火" style="position:absolute;width:10402;height:7423;visibility:visible;mso-wrap-style:square;v-text-anchor:middle" coordsize="1040239,74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" path="m977889,382400v31801,63014,-100706,125165,-231446,99269c636904,462679,594501,400528,670472,347009,841848,235655,716408,60424,431959,,560933,119122,363055,228750,249983,274500,136910,320250,60939,367726,37971,395348,-76869,531735,94507,662079,211114,693155,158111,634457,108642,522240,317120,416929v,,-60070,112216,70670,189905c518530,684523,516764,742357,516764,742357v203177,,395754,-59561,477026,-157103c1055626,527419,1060927,435919,977889,382400e" fillcolor="#00b0f0" stroked="f" strokeweight=".49058mm">
                  <v:stroke joinstyle="miter"/>
                  <v:path arrowok="t" o:connecttype="custom" o:connectlocs="977889,382400;746443,481669;670472,347009;431959,0;249983,274500;37971,395348;211114,693155;317120,416929;387790,606834;516764,742357;993790,585254;977889,382400" o:connectangles="0,0,0,0,0,0,0,0,0,0,0,0"/>
                </v:shape>
                <w10:wrap anchorx="margin"/>
              </v:group>
            </w:pict>
          </mc:Fallback>
        </mc:AlternateContent>
      </w:r>
      <w:r w:rsidR="00045062" w:rsidRPr="00783CEF">
        <w:rPr>
          <w:rFonts w:asciiTheme="majorHAnsi" w:eastAsiaTheme="majorHAnsi" w:hAnsiTheme="majorHAnsi" w:hint="eastAsia"/>
          <w:b/>
          <w:bCs/>
          <w:sz w:val="28"/>
          <w:szCs w:val="28"/>
        </w:rPr>
        <w:t>特定非営利活動法人</w:t>
      </w:r>
      <w:r w:rsidR="00045062" w:rsidRPr="00783CEF">
        <w:rPr>
          <w:rFonts w:asciiTheme="majorHAnsi" w:eastAsiaTheme="majorHAnsi" w:hAnsiTheme="majorHAnsi" w:hint="eastAsia"/>
          <w:b/>
          <w:bCs/>
          <w:sz w:val="48"/>
          <w:szCs w:val="48"/>
        </w:rPr>
        <w:t>権利擁護</w:t>
      </w:r>
      <w:r w:rsidR="008B70AD" w:rsidRPr="00783CEF">
        <w:rPr>
          <w:rFonts w:asciiTheme="majorHAnsi" w:eastAsiaTheme="majorHAnsi" w:hAnsiTheme="majorHAnsi" w:hint="eastAsia"/>
          <w:b/>
          <w:bCs/>
          <w:sz w:val="48"/>
          <w:szCs w:val="48"/>
        </w:rPr>
        <w:t>トーチ</w:t>
      </w:r>
    </w:p>
    <w:p w14:paraId="54DD1F1B" w14:textId="77777777" w:rsidR="00A63F9A" w:rsidRDefault="00A63F9A" w:rsidP="00A63F9A">
      <w:pPr>
        <w:snapToGrid w:val="0"/>
        <w:ind w:firstLineChars="100" w:firstLine="314"/>
        <w:jc w:val="left"/>
        <w:rPr>
          <w:rFonts w:asciiTheme="majorHAnsi" w:eastAsiaTheme="majorHAnsi" w:hAnsiTheme="majorHAnsi"/>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75347656"/>
      <w:r w:rsidRPr="00A63F9A">
        <w:rPr>
          <w:rFonts w:asciiTheme="majorHAnsi" w:eastAsiaTheme="majorHAnsi" w:hAnsiTheme="majorHAnsi"/>
          <w:b/>
          <w:bCs/>
          <w:outline/>
          <w:noProof/>
          <w:color w:val="FFFFFF" w:themeColor="background1"/>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noFill/>
          </w14:textFill>
        </w:rPr>
        <w:drawing>
          <wp:anchor distT="0" distB="0" distL="114300" distR="114300" simplePos="0" relativeHeight="251662336" behindDoc="0" locked="0" layoutInCell="1" allowOverlap="1" wp14:anchorId="0FFA3A26" wp14:editId="30BC6445">
            <wp:simplePos x="0" y="0"/>
            <wp:positionH relativeFrom="column">
              <wp:posOffset>0</wp:posOffset>
            </wp:positionH>
            <wp:positionV relativeFrom="paragraph">
              <wp:posOffset>339725</wp:posOffset>
            </wp:positionV>
            <wp:extent cx="2402840" cy="143827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840" cy="1438275"/>
                    </a:xfrm>
                    <a:prstGeom prst="rect">
                      <a:avLst/>
                    </a:prstGeom>
                    <a:noFill/>
                    <a:ln>
                      <a:noFill/>
                    </a:ln>
                  </pic:spPr>
                </pic:pic>
              </a:graphicData>
            </a:graphic>
          </wp:anchor>
        </w:drawing>
      </w:r>
    </w:p>
    <w:p w14:paraId="18DA00E5" w14:textId="465F661C" w:rsidR="00B16C88" w:rsidRPr="00A63F9A" w:rsidRDefault="00E36929" w:rsidP="00A63F9A">
      <w:pPr>
        <w:snapToGrid w:val="0"/>
        <w:ind w:firstLineChars="100" w:firstLine="314"/>
        <w:jc w:val="left"/>
        <w:rPr>
          <w:rFonts w:asciiTheme="majorHAnsi" w:eastAsiaTheme="majorHAnsi" w:hAnsiTheme="majorHAnsi"/>
          <w:b/>
          <w:bCs/>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4C11">
        <w:rPr>
          <w:rFonts w:asciiTheme="majorHAnsi" w:eastAsiaTheme="majorHAnsi" w:hAnsiTheme="majorHAnsi" w:hint="eastAsia"/>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w:t>
      </w:r>
      <w:r w:rsidR="00F37B69" w:rsidRPr="00BE4C11">
        <w:rPr>
          <w:rFonts w:asciiTheme="majorHAnsi" w:eastAsiaTheme="majorHAnsi" w:hAnsiTheme="majorHAnsi" w:hint="eastAsia"/>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BE4C11">
        <w:rPr>
          <w:rFonts w:asciiTheme="majorHAnsi" w:eastAsiaTheme="majorHAnsi" w:hAnsiTheme="majorHAnsi" w:hint="eastAsia"/>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回人権学習会</w:t>
      </w:r>
      <w:r w:rsidR="00BE4C11" w:rsidRPr="00BE4C11">
        <w:rPr>
          <w:rFonts w:asciiTheme="majorHAnsi" w:eastAsiaTheme="majorHAnsi" w:hAnsiTheme="majorHAnsi" w:hint="eastAsia"/>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に3</w:t>
      </w:r>
      <w:r w:rsidR="00BE4C11" w:rsidRPr="00BE4C11">
        <w:rPr>
          <w:rFonts w:asciiTheme="majorHAnsi" w:eastAsiaTheme="majorHAnsi" w:hAnsiTheme="majorHAnsi"/>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BE4C11" w:rsidRPr="00BE4C11">
        <w:rPr>
          <w:rFonts w:asciiTheme="majorHAnsi" w:eastAsiaTheme="majorHAnsi" w:hAnsiTheme="majorHAnsi" w:hint="eastAsia"/>
          <w:b/>
          <w:bCs/>
          <w:outline/>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名の参加！</w:t>
      </w:r>
    </w:p>
    <w:p w14:paraId="7641CFD2" w14:textId="024F9B19" w:rsidR="00F37B69" w:rsidRDefault="00F37B69" w:rsidP="00F37B69">
      <w:pPr>
        <w:snapToGrid w:val="0"/>
        <w:ind w:firstLineChars="300" w:firstLine="706"/>
        <w:jc w:val="left"/>
        <w:rPr>
          <w:rFonts w:asciiTheme="majorHAnsi" w:eastAsiaTheme="majorHAnsi" w:hAnsiTheme="majorHAnsi"/>
          <w:b/>
          <w:bCs/>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86546" w14:textId="09EDB0F6" w:rsidR="00B16C88" w:rsidRDefault="00B22FA2" w:rsidP="00B22FA2">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9月</w:t>
      </w:r>
      <w:r w:rsidR="00C50396">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C50396">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昭和生涯学習センターで「トーチ」２回目の学習会が開催されました。法人として取り組んでいる社会貢献活動の一環として、高齢者の人権擁護</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C50396">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啓発についての</w:t>
      </w:r>
      <w:r w:rsidR="003A5AD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取り組みです。当日コロナ下でありましたが予防</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措置</w:t>
      </w:r>
      <w:r w:rsidR="003A5AD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をして会員始め</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地域の関係者を含め</w:t>
      </w:r>
      <w:r w:rsidR="00F37B69">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003A5AD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A5ADC">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A5AD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名の参加</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r w:rsidR="003A5AD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がありまし</w:t>
      </w:r>
      <w:r w:rsidR="00392443">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w:t>
      </w:r>
      <w:r w:rsidR="003A5AD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A3977B" w14:textId="4822FE3B" w:rsidR="003A5ADC" w:rsidRDefault="003A5ADC" w:rsidP="00B22FA2">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今回は</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「これからの身元保証を</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考える</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」といテ</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ー</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マで、身寄りのな</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い方</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が入院や手術ある</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いは葬儀な</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どに</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伴う</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事後</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処理</w:t>
      </w:r>
      <w:r w:rsidR="00D67DC1">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において保証人が求められる場合の問題と対応についての課題が論点となりました。</w:t>
      </w:r>
    </w:p>
    <w:p w14:paraId="65F00F6D" w14:textId="28B82325" w:rsidR="00D67DC1" w:rsidRPr="00C50396" w:rsidRDefault="00D67DC1" w:rsidP="00B22FA2">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第一部では日本福祉大学社会福祉</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准教授の林祐介氏の「保証人問題の現状と課題ー医療ソーシャルワーカーの視点から－」というテーマで主に医療機関で生じている保証人に関わる様々な問題とそれに対する課題について講義が行われました。</w:t>
      </w:r>
    </w:p>
    <w:p w14:paraId="03DFEB92" w14:textId="1126CD85" w:rsidR="00B16C88" w:rsidRDefault="006C1497" w:rsidP="00B22FA2">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1497">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第二部では、特定非営利活動法人権利擁護支援</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「ぷらっとほーむ」理事長の</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冨田</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哲</w:t>
      </w:r>
      <w:r w:rsidR="00B36557">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氏の「身元保証から後見へ」というテーマで身元保証に関する</w:t>
      </w:r>
      <w:r w:rsidR="00B36557">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ぷらっとほーむ</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の取り組みや身元保証や成年後見制度の課題や限界が指摘され、新たな権利擁護の仕組みとして任意後見制度の活用や法人後見制度への健全</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適正</w:t>
      </w:r>
      <w:r w:rsidR="00B22FA2">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社会福祉法人や認定ＮＰＯ法人等の多様な主体の参入が期待される等の報告がありました。</w:t>
      </w:r>
    </w:p>
    <w:p w14:paraId="1CA3D05C" w14:textId="41B3E2BE" w:rsidR="006C1497" w:rsidRDefault="006C1497" w:rsidP="00E36929">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参加者のアンケートで、第一部については「</w:t>
      </w:r>
      <w:r w:rsidR="00DC58A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保証人問題の現状に関心理解ができ</w:t>
      </w:r>
      <w:r w:rsidR="00E36929">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w:t>
      </w:r>
      <w:r w:rsidR="00DC58A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。」「単身高齢者が増加するなか身元保証の問題を認知し課題を改善する制度的な取り組みが必要」等の感想が寄せられ、第二部については、「ぷらっとほ</w:t>
      </w:r>
      <w:r w:rsidR="00E36929">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ー</w:t>
      </w:r>
      <w:r w:rsidR="00DC58AC">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むの取り組みがよく理解でき共感しました」「当事者の自己決定の重視、組織のマネージメントの重要性を理解した」等の感想が寄せられました。</w:t>
      </w:r>
    </w:p>
    <w:p w14:paraId="423D09D7" w14:textId="6308E017" w:rsidR="00DC58AC" w:rsidRDefault="00DC58AC" w:rsidP="00E36929">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また、講師・内容については「ケアマネージャーに対する</w:t>
      </w:r>
      <w:r w:rsidR="00B36557">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ソーシャル</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ケースワーク知識の習得支援への要望」があり、今後期待する学習会のテーマとしては「身元保証や後見制度の現状と</w:t>
      </w:r>
      <w:r w:rsidR="00392443">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拡大</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、制度の改革」等の要がありました。</w:t>
      </w:r>
    </w:p>
    <w:p w14:paraId="750EA31D" w14:textId="6366CB80" w:rsidR="00DC58AC" w:rsidRDefault="00CD4CBE" w:rsidP="00E36929">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保証人問題の解決に向けて必要なこととしては「行政のイニシアチブと関係機関との連携が重要」「法的整備・人材育成が必要」との意見があ</w:t>
      </w:r>
      <w:r w:rsidR="00B36557">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p>
    <w:p w14:paraId="4C7374A2" w14:textId="14778034" w:rsidR="00CD4CBE" w:rsidRPr="006C1497" w:rsidRDefault="00CD4CBE" w:rsidP="00E36929">
      <w:pPr>
        <w:snapToGrid w:val="0"/>
        <w:ind w:firstLineChars="100" w:firstLine="220"/>
        <w:jc w:val="left"/>
        <w:rPr>
          <w:rFonts w:eastAsiaTheme="minorHAnsi"/>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今回の様々な意見</w:t>
      </w:r>
      <w:r w:rsidR="00392443">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要望を受けまた学習会の開催を企画したいと思っております。是非次回もお楽しみ</w:t>
      </w:r>
      <w:r w:rsidR="00482BBB">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eastAsiaTheme="minorHAnsi" w:hint="eastAsia"/>
          <w:outlin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してご参加ください。</w:t>
      </w:r>
    </w:p>
    <w:p w14:paraId="4DC03589" w14:textId="3D3C53A1" w:rsidR="00107517" w:rsidRDefault="00107517" w:rsidP="00107517">
      <w:pPr>
        <w:snapToGrid w:val="0"/>
        <w:jc w:val="center"/>
        <w:rPr>
          <w:rFonts w:asciiTheme="minorEastAsia" w:hAnsiTheme="minorEastAsia"/>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7517">
        <w:rPr>
          <w:rFonts w:asciiTheme="minorEastAsia" w:hAnsiTheme="minorEastAsia" w:hint="eastAsia"/>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支援員のひとり言</w:t>
      </w:r>
    </w:p>
    <w:p w14:paraId="723A3515" w14:textId="77777777" w:rsidR="00107517" w:rsidRPr="00824B15" w:rsidRDefault="00107517" w:rsidP="00107517">
      <w:pPr>
        <w:snapToGrid w:val="0"/>
        <w:jc w:val="center"/>
        <w:rPr>
          <w:rFonts w:asciiTheme="minorEastAsia" w:hAnsiTheme="minorEastAsia"/>
          <w:b/>
          <w:bCs/>
          <w:color w:val="5B9BD5" w:themeColor="accent5"/>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D2B5F0" w14:textId="77777777" w:rsidR="00107517" w:rsidRPr="00C06B2F" w:rsidRDefault="00107517" w:rsidP="00107517">
      <w:pPr>
        <w:snapToGrid w:val="0"/>
        <w:ind w:leftChars="100" w:left="210" w:firstLineChars="100" w:firstLine="220"/>
        <w:rPr>
          <w:rFonts w:asciiTheme="minorEastAsia" w:hAnsiTheme="minorEastAsia" w:cs="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65歳以上の高齢者の内、5人に1人が単身だそうで</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。離れて暮らしていた</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独り暮らし母のこと。</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ある日、出張先のホテルに宿泊しているとき、母の住む地域の民生委員さんから携帯に電話が入</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りました</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母さんが、高齢者向け給食会の日程でない日も会場の周辺を徘徊されている。地域でも問題になっている。」認知が進んだかなと心配しつつ、そういった人を地域で見守るのが民生委員ではないのかとの思いもよぎるが、連絡ありがとうございます、できるだけ早く何とかしますと返事を</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しました</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。翌日、母のところに行くと、ディサービスやホームヘルパーの支援を受けて自宅に住み続けたいと言</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。その後、玄関先で倒れたり、粗相が増えたり、いよいよ在宅での生活が困難となって、グループホーム、特別養護老人ホームへと移り生涯を閉じ</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9AAAFA" w14:textId="77777777" w:rsidR="00107517" w:rsidRPr="00C06B2F" w:rsidRDefault="00107517" w:rsidP="00107517">
      <w:pPr>
        <w:snapToGrid w:val="0"/>
        <w:ind w:leftChars="100" w:left="210" w:firstLineChars="100" w:firstLine="220"/>
        <w:rPr>
          <w:rFonts w:asciiTheme="minorEastAsia" w:hAnsiTheme="minorEastAsia" w:cs="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この時、高齢者が一人で住み慣れた地域で自分らしく暮らし続けるためには、介護保険制度の利用と地域の見守りだけでは限界、すぐに駆け付けられる距離に身近な近親者がいないと無理なのではないかと思</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いまし</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た。今から10年ほど前の話で</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。それから一人暮らし高齢者の状況は変わったの</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でしょうか</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9E1D27" w14:textId="77777777" w:rsidR="00107517" w:rsidRPr="00C06B2F" w:rsidRDefault="00107517" w:rsidP="00107517">
      <w:pPr>
        <w:snapToGrid w:val="0"/>
        <w:ind w:leftChars="100" w:left="210" w:firstLineChars="100" w:firstLine="220"/>
        <w:rPr>
          <w:rFonts w:asciiTheme="minorEastAsia" w:hAnsiTheme="minorEastAsia" w:cs="ＭＳ 明朝"/>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私が支援する在宅で暮らす高齢者、近隣はもちろん近県にも身寄りは</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いません</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。近くのコンビニへ行って、必要最低限の買い物をして何とか生活してい</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が、足腰は相当弱ってきて</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。連絡手段は携帯電話のみ。今のうちにやれることを整理しておこうと提案しているの</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が、まだまだ必要ないと一蹴され</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。母の時と同じ</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。手遅れにならなければ良いの</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が。自分らしく暮らし続けることを支援すると謳う「トーチ」として何ができるのか大きな課題で</w:t>
      </w:r>
      <w:r>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C06B2F">
        <w:rPr>
          <w:rFonts w:asciiTheme="minorEastAsia" w:hAnsiTheme="minorEastAsia" w:cs="ＭＳ 明朝"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C06B2F">
        <w:rPr>
          <w:rFonts w:asciiTheme="minorEastAsia" w:hAnsiTheme="minorEastAsia" w:hint="eastAsia"/>
          <w:sz w:val="22"/>
        </w:rPr>
        <w:t>I</w:t>
      </w:r>
      <w:r w:rsidRPr="00C06B2F">
        <w:rPr>
          <w:rFonts w:asciiTheme="minorEastAsia" w:hAnsiTheme="minorEastAsia"/>
          <w:sz w:val="22"/>
        </w:rPr>
        <w:t>.</w:t>
      </w:r>
      <w:r w:rsidRPr="00C06B2F">
        <w:rPr>
          <w:rFonts w:asciiTheme="minorEastAsia" w:hAnsiTheme="minorEastAsia" w:hint="eastAsia"/>
          <w:sz w:val="22"/>
        </w:rPr>
        <w:t>）</w:t>
      </w:r>
    </w:p>
    <w:p w14:paraId="2DCD587A" w14:textId="508A862F" w:rsidR="009B4531" w:rsidRPr="006E2414" w:rsidRDefault="00107517" w:rsidP="00107517">
      <w:pPr>
        <w:snapToGrid w:val="0"/>
        <w:jc w:val="left"/>
        <w:rPr>
          <w:rFonts w:asciiTheme="minorEastAsia" w:hAnsiTheme="minorEastAsia"/>
          <w:b/>
          <w:bCs/>
          <w:sz w:val="22"/>
        </w:rPr>
      </w:pPr>
      <w:r>
        <w:rPr>
          <w:rFonts w:asciiTheme="minorEastAsia" w:hAnsiTheme="minorEastAsia" w:hint="eastAsia"/>
          <w:b/>
          <w:bCs/>
          <w:sz w:val="22"/>
        </w:rPr>
        <w:t>＜活動日誌＞</w:t>
      </w:r>
    </w:p>
    <w:p w14:paraId="4D8B4350" w14:textId="1E8531FB" w:rsidR="00107517" w:rsidRDefault="00107517" w:rsidP="006E2414">
      <w:pPr>
        <w:snapToGrid w:val="0"/>
        <w:ind w:firstLineChars="100" w:firstLine="220"/>
        <w:rPr>
          <w:rFonts w:asciiTheme="minorEastAsia" w:hAnsiTheme="minorEastAsia"/>
          <w:sz w:val="22"/>
        </w:rPr>
      </w:pPr>
      <w:r>
        <w:rPr>
          <w:rFonts w:asciiTheme="minorEastAsia" w:hAnsiTheme="minorEastAsia" w:hint="eastAsia"/>
          <w:sz w:val="22"/>
        </w:rPr>
        <w:t>先日、あいち権利擁護ネットワークから「身元保証問題</w:t>
      </w:r>
      <w:r w:rsidR="00BE4C11">
        <w:rPr>
          <w:rFonts w:asciiTheme="minorEastAsia" w:hAnsiTheme="minorEastAsia" w:hint="eastAsia"/>
          <w:sz w:val="22"/>
        </w:rPr>
        <w:t>～</w:t>
      </w:r>
      <w:r>
        <w:rPr>
          <w:rFonts w:asciiTheme="minorEastAsia" w:hAnsiTheme="minorEastAsia" w:hint="eastAsia"/>
          <w:sz w:val="22"/>
        </w:rPr>
        <w:t>身寄りのない方の支援と注意すべき観点</w:t>
      </w:r>
      <w:r w:rsidR="00BE4C11">
        <w:rPr>
          <w:rFonts w:asciiTheme="minorEastAsia" w:hAnsiTheme="minorEastAsia" w:hint="eastAsia"/>
          <w:sz w:val="22"/>
        </w:rPr>
        <w:t>～</w:t>
      </w:r>
      <w:r>
        <w:rPr>
          <w:rFonts w:asciiTheme="minorEastAsia" w:hAnsiTheme="minorEastAsia" w:hint="eastAsia"/>
          <w:sz w:val="22"/>
        </w:rPr>
        <w:t>」と</w:t>
      </w:r>
      <w:r w:rsidR="00824B15">
        <w:rPr>
          <w:rFonts w:asciiTheme="minorEastAsia" w:hAnsiTheme="minorEastAsia" w:hint="eastAsia"/>
          <w:sz w:val="22"/>
        </w:rPr>
        <w:t>題</w:t>
      </w:r>
      <w:r>
        <w:rPr>
          <w:rFonts w:asciiTheme="minorEastAsia" w:hAnsiTheme="minorEastAsia" w:hint="eastAsia"/>
          <w:sz w:val="22"/>
        </w:rPr>
        <w:t>し</w:t>
      </w:r>
      <w:r w:rsidR="00BE4C11">
        <w:rPr>
          <w:rFonts w:asciiTheme="minorEastAsia" w:hAnsiTheme="minorEastAsia" w:hint="eastAsia"/>
          <w:sz w:val="22"/>
        </w:rPr>
        <w:t>たオープン</w:t>
      </w:r>
      <w:r>
        <w:rPr>
          <w:rFonts w:asciiTheme="minorEastAsia" w:hAnsiTheme="minorEastAsia" w:hint="eastAsia"/>
          <w:sz w:val="22"/>
        </w:rPr>
        <w:t>研修会の案内が来ていました。</w:t>
      </w:r>
    </w:p>
    <w:p w14:paraId="3C406491" w14:textId="28D160A4" w:rsidR="009B4531" w:rsidRDefault="00107517" w:rsidP="006E1D3B">
      <w:pPr>
        <w:snapToGrid w:val="0"/>
        <w:ind w:firstLineChars="100" w:firstLine="220"/>
        <w:rPr>
          <w:rFonts w:asciiTheme="minorEastAsia" w:hAnsiTheme="minorEastAsia"/>
          <w:sz w:val="22"/>
        </w:rPr>
      </w:pPr>
      <w:r>
        <w:rPr>
          <w:rFonts w:asciiTheme="minorEastAsia" w:hAnsiTheme="minorEastAsia" w:hint="eastAsia"/>
          <w:sz w:val="22"/>
        </w:rPr>
        <w:t>また</w:t>
      </w:r>
      <w:r w:rsidR="00A92D48">
        <w:rPr>
          <w:rFonts w:asciiTheme="minorEastAsia" w:hAnsiTheme="minorEastAsia" w:hint="eastAsia"/>
          <w:sz w:val="22"/>
        </w:rPr>
        <w:t>、総務省行政評価局から身元保証等高齢者サポート事業</w:t>
      </w:r>
      <w:r w:rsidR="004D4670">
        <w:rPr>
          <w:rFonts w:asciiTheme="minorEastAsia" w:hAnsiTheme="minorEastAsia" w:hint="eastAsia"/>
          <w:sz w:val="22"/>
        </w:rPr>
        <w:t>に</w:t>
      </w:r>
      <w:r w:rsidR="00A92D48">
        <w:rPr>
          <w:rFonts w:asciiTheme="minorEastAsia" w:hAnsiTheme="minorEastAsia" w:hint="eastAsia"/>
          <w:sz w:val="22"/>
        </w:rPr>
        <w:t>関する調査依頼</w:t>
      </w:r>
      <w:r w:rsidR="00BE4C11">
        <w:rPr>
          <w:rFonts w:asciiTheme="minorEastAsia" w:hAnsiTheme="minorEastAsia" w:hint="eastAsia"/>
          <w:sz w:val="22"/>
        </w:rPr>
        <w:t>も来て</w:t>
      </w:r>
      <w:r w:rsidR="0010656D">
        <w:rPr>
          <w:rFonts w:asciiTheme="minorEastAsia" w:hAnsiTheme="minorEastAsia" w:hint="eastAsia"/>
          <w:sz w:val="22"/>
        </w:rPr>
        <w:t>おり、内容は、</w:t>
      </w:r>
      <w:r w:rsidR="00511BE4">
        <w:rPr>
          <w:rFonts w:asciiTheme="minorEastAsia" w:hAnsiTheme="minorEastAsia" w:hint="eastAsia"/>
          <w:sz w:val="22"/>
        </w:rPr>
        <w:t>寄付の有無、預託金の管理、苦情窓口設置状況、行政要望等に関すること</w:t>
      </w:r>
      <w:r w:rsidR="00A92D48">
        <w:rPr>
          <w:rFonts w:asciiTheme="minorEastAsia" w:hAnsiTheme="minorEastAsia" w:hint="eastAsia"/>
          <w:sz w:val="22"/>
        </w:rPr>
        <w:t>で</w:t>
      </w:r>
      <w:r w:rsidR="0010656D">
        <w:rPr>
          <w:rFonts w:asciiTheme="minorEastAsia" w:hAnsiTheme="minorEastAsia" w:hint="eastAsia"/>
          <w:sz w:val="22"/>
        </w:rPr>
        <w:t>した</w:t>
      </w:r>
      <w:r w:rsidR="00511BE4">
        <w:rPr>
          <w:rFonts w:asciiTheme="minorEastAsia" w:hAnsiTheme="minorEastAsia" w:hint="eastAsia"/>
          <w:sz w:val="22"/>
        </w:rPr>
        <w:t>。</w:t>
      </w:r>
    </w:p>
    <w:p w14:paraId="33C85E59" w14:textId="1143E35A" w:rsidR="00107517" w:rsidRDefault="00107517" w:rsidP="006E1D3B">
      <w:pPr>
        <w:snapToGrid w:val="0"/>
        <w:ind w:firstLineChars="100" w:firstLine="220"/>
        <w:rPr>
          <w:rFonts w:asciiTheme="minorEastAsia" w:hAnsiTheme="minorEastAsia"/>
          <w:sz w:val="22"/>
        </w:rPr>
      </w:pPr>
      <w:r>
        <w:rPr>
          <w:rFonts w:asciiTheme="minorEastAsia" w:hAnsiTheme="minorEastAsia" w:hint="eastAsia"/>
          <w:sz w:val="22"/>
        </w:rPr>
        <w:t>身元保証問</w:t>
      </w:r>
      <w:r w:rsidR="00824B15">
        <w:rPr>
          <w:rFonts w:asciiTheme="minorEastAsia" w:hAnsiTheme="minorEastAsia" w:hint="eastAsia"/>
          <w:sz w:val="22"/>
        </w:rPr>
        <w:t>の解決に向けて様々な</w:t>
      </w:r>
      <w:r w:rsidR="00BE4C11">
        <w:rPr>
          <w:rFonts w:asciiTheme="minorEastAsia" w:hAnsiTheme="minorEastAsia" w:hint="eastAsia"/>
          <w:sz w:val="22"/>
        </w:rPr>
        <w:t>分野</w:t>
      </w:r>
      <w:r w:rsidR="00824B15">
        <w:rPr>
          <w:rFonts w:asciiTheme="minorEastAsia" w:hAnsiTheme="minorEastAsia" w:hint="eastAsia"/>
          <w:sz w:val="22"/>
        </w:rPr>
        <w:t>で</w:t>
      </w:r>
      <w:r w:rsidR="00BE4C11">
        <w:rPr>
          <w:rFonts w:asciiTheme="minorEastAsia" w:hAnsiTheme="minorEastAsia" w:hint="eastAsia"/>
          <w:sz w:val="22"/>
        </w:rPr>
        <w:t>状況が</w:t>
      </w:r>
      <w:r>
        <w:rPr>
          <w:rFonts w:asciiTheme="minorEastAsia" w:hAnsiTheme="minorEastAsia" w:hint="eastAsia"/>
          <w:sz w:val="22"/>
        </w:rPr>
        <w:t>動き始めてい</w:t>
      </w:r>
      <w:r w:rsidR="00447E78">
        <w:rPr>
          <w:rFonts w:asciiTheme="minorEastAsia" w:hAnsiTheme="minorEastAsia" w:hint="eastAsia"/>
          <w:sz w:val="22"/>
        </w:rPr>
        <w:t>る</w:t>
      </w:r>
      <w:r>
        <w:rPr>
          <w:rFonts w:asciiTheme="minorEastAsia" w:hAnsiTheme="minorEastAsia" w:hint="eastAsia"/>
          <w:sz w:val="22"/>
        </w:rPr>
        <w:t>ように感じます。</w:t>
      </w:r>
    </w:p>
    <w:p w14:paraId="297B362B" w14:textId="08F956D6" w:rsidR="00824B15" w:rsidRPr="00824B15" w:rsidRDefault="00824B15" w:rsidP="006E1D3B">
      <w:pPr>
        <w:snapToGrid w:val="0"/>
        <w:ind w:firstLineChars="100" w:firstLine="220"/>
        <w:rPr>
          <w:rFonts w:asciiTheme="minorEastAsia" w:hAnsiTheme="minorEastAsia"/>
          <w:sz w:val="22"/>
        </w:rPr>
      </w:pPr>
      <w:r>
        <w:rPr>
          <w:rFonts w:asciiTheme="minorEastAsia" w:hAnsiTheme="minorEastAsia" w:hint="eastAsia"/>
          <w:sz w:val="22"/>
        </w:rPr>
        <w:t>できることなら私たち</w:t>
      </w:r>
      <w:r w:rsidR="00447E78">
        <w:rPr>
          <w:rFonts w:asciiTheme="minorEastAsia" w:hAnsiTheme="minorEastAsia" w:hint="eastAsia"/>
          <w:sz w:val="22"/>
        </w:rPr>
        <w:t>サービス</w:t>
      </w:r>
      <w:r>
        <w:rPr>
          <w:rFonts w:asciiTheme="minorEastAsia" w:hAnsiTheme="minorEastAsia" w:hint="eastAsia"/>
          <w:sz w:val="22"/>
        </w:rPr>
        <w:t>事業者</w:t>
      </w:r>
      <w:r w:rsidR="00BE4C11">
        <w:rPr>
          <w:rFonts w:asciiTheme="minorEastAsia" w:hAnsiTheme="minorEastAsia" w:hint="eastAsia"/>
          <w:sz w:val="22"/>
        </w:rPr>
        <w:t>も</w:t>
      </w:r>
      <w:r>
        <w:rPr>
          <w:rFonts w:asciiTheme="minorEastAsia" w:hAnsiTheme="minorEastAsia" w:hint="eastAsia"/>
          <w:sz w:val="22"/>
        </w:rPr>
        <w:t>連携して</w:t>
      </w:r>
      <w:r w:rsidR="00447E78">
        <w:rPr>
          <w:rFonts w:asciiTheme="minorEastAsia" w:hAnsiTheme="minorEastAsia" w:hint="eastAsia"/>
          <w:sz w:val="22"/>
        </w:rPr>
        <w:t>改革</w:t>
      </w:r>
      <w:r>
        <w:rPr>
          <w:rFonts w:asciiTheme="minorEastAsia" w:hAnsiTheme="minorEastAsia" w:hint="eastAsia"/>
          <w:sz w:val="22"/>
        </w:rPr>
        <w:t>の一翼</w:t>
      </w:r>
      <w:r w:rsidR="00447E78">
        <w:rPr>
          <w:rFonts w:asciiTheme="minorEastAsia" w:hAnsiTheme="minorEastAsia" w:hint="eastAsia"/>
          <w:sz w:val="22"/>
        </w:rPr>
        <w:t>を</w:t>
      </w:r>
      <w:r>
        <w:rPr>
          <w:rFonts w:asciiTheme="minorEastAsia" w:hAnsiTheme="minorEastAsia" w:hint="eastAsia"/>
          <w:sz w:val="22"/>
        </w:rPr>
        <w:t>担って</w:t>
      </w:r>
      <w:r w:rsidR="00447E78">
        <w:rPr>
          <w:rFonts w:asciiTheme="minorEastAsia" w:hAnsiTheme="minorEastAsia" w:hint="eastAsia"/>
          <w:sz w:val="22"/>
        </w:rPr>
        <w:t>行</w:t>
      </w:r>
      <w:r>
        <w:rPr>
          <w:rFonts w:asciiTheme="minorEastAsia" w:hAnsiTheme="minorEastAsia" w:hint="eastAsia"/>
          <w:sz w:val="22"/>
        </w:rPr>
        <w:t>けたらと思います。</w:t>
      </w:r>
    </w:p>
    <w:p w14:paraId="18E87556" w14:textId="1895E2D8" w:rsidR="005C70AC" w:rsidRPr="00783CEF" w:rsidRDefault="005C70AC" w:rsidP="000F2846">
      <w:pPr>
        <w:snapToGrid w:val="0"/>
        <w:rPr>
          <w:rFonts w:asciiTheme="majorHAnsi" w:eastAsiaTheme="majorHAnsi" w:hAnsiTheme="majorHAnsi"/>
          <w:b/>
          <w:bCs/>
          <w:sz w:val="22"/>
        </w:rPr>
      </w:pPr>
      <w:r w:rsidRPr="00783CEF">
        <w:rPr>
          <w:rFonts w:asciiTheme="majorHAnsi" w:eastAsiaTheme="majorHAnsi" w:hAnsiTheme="majorHAnsi" w:hint="eastAsia"/>
          <w:b/>
          <w:bCs/>
          <w:sz w:val="22"/>
        </w:rPr>
        <w:t>＜会員の状況＞</w:t>
      </w:r>
    </w:p>
    <w:p w14:paraId="6D1420E6" w14:textId="04D79DF0" w:rsidR="00EC6DB0" w:rsidRDefault="00EC6DB0" w:rsidP="005C70AC">
      <w:pPr>
        <w:snapToGrid w:val="0"/>
        <w:ind w:firstLineChars="100" w:firstLine="220"/>
        <w:rPr>
          <w:rFonts w:eastAsiaTheme="minorHAnsi"/>
          <w:sz w:val="22"/>
        </w:rPr>
      </w:pPr>
      <w:r w:rsidRPr="007202F2">
        <w:rPr>
          <w:rFonts w:eastAsiaTheme="minorHAnsi" w:hint="eastAsia"/>
          <w:sz w:val="22"/>
        </w:rPr>
        <w:t>正会員13名、賛助会員</w:t>
      </w:r>
      <w:r w:rsidR="00BA1006">
        <w:rPr>
          <w:rFonts w:eastAsiaTheme="minorHAnsi"/>
          <w:sz w:val="22"/>
        </w:rPr>
        <w:t>21</w:t>
      </w:r>
      <w:r w:rsidRPr="007202F2">
        <w:rPr>
          <w:rFonts w:eastAsiaTheme="minorHAnsi" w:hint="eastAsia"/>
          <w:sz w:val="22"/>
        </w:rPr>
        <w:t>名、利用</w:t>
      </w:r>
      <w:r w:rsidR="005C70AC">
        <w:rPr>
          <w:rFonts w:eastAsiaTheme="minorHAnsi" w:hint="eastAsia"/>
          <w:sz w:val="22"/>
        </w:rPr>
        <w:t>会員</w:t>
      </w:r>
      <w:r w:rsidR="009B4531">
        <w:rPr>
          <w:rFonts w:eastAsiaTheme="minorHAnsi" w:hint="eastAsia"/>
          <w:sz w:val="22"/>
        </w:rPr>
        <w:t>2</w:t>
      </w:r>
      <w:r w:rsidR="009B4531">
        <w:rPr>
          <w:rFonts w:eastAsiaTheme="minorHAnsi"/>
          <w:sz w:val="22"/>
        </w:rPr>
        <w:t>0</w:t>
      </w:r>
      <w:r w:rsidRPr="007202F2">
        <w:rPr>
          <w:rFonts w:eastAsiaTheme="minorHAnsi" w:hint="eastAsia"/>
          <w:sz w:val="22"/>
        </w:rPr>
        <w:t>名</w:t>
      </w:r>
      <w:r w:rsidR="0019680E">
        <w:rPr>
          <w:rFonts w:eastAsiaTheme="minorHAnsi" w:hint="eastAsia"/>
          <w:sz w:val="22"/>
        </w:rPr>
        <w:t>（生活支援</w:t>
      </w:r>
      <w:r w:rsidR="00F208F3">
        <w:rPr>
          <w:rFonts w:eastAsiaTheme="minorHAnsi" w:hint="eastAsia"/>
          <w:sz w:val="22"/>
        </w:rPr>
        <w:t>1</w:t>
      </w:r>
      <w:r w:rsidR="009B4531">
        <w:rPr>
          <w:rFonts w:eastAsiaTheme="minorHAnsi"/>
          <w:sz w:val="22"/>
        </w:rPr>
        <w:t>8</w:t>
      </w:r>
      <w:r w:rsidR="0019680E">
        <w:rPr>
          <w:rFonts w:eastAsiaTheme="minorHAnsi" w:hint="eastAsia"/>
          <w:sz w:val="22"/>
        </w:rPr>
        <w:t>名、身元保証</w:t>
      </w:r>
      <w:r w:rsidR="009B4531">
        <w:rPr>
          <w:rFonts w:eastAsiaTheme="minorHAnsi" w:hint="eastAsia"/>
          <w:sz w:val="22"/>
        </w:rPr>
        <w:t>2</w:t>
      </w:r>
      <w:r w:rsidR="0019680E">
        <w:rPr>
          <w:rFonts w:eastAsiaTheme="minorHAnsi" w:hint="eastAsia"/>
          <w:sz w:val="22"/>
        </w:rPr>
        <w:t>名）</w:t>
      </w:r>
    </w:p>
    <w:p w14:paraId="0887AD86" w14:textId="27AB7432" w:rsidR="006D5FC9" w:rsidRPr="00783CEF" w:rsidRDefault="006D5FC9" w:rsidP="006D5FC9">
      <w:pPr>
        <w:snapToGrid w:val="0"/>
        <w:rPr>
          <w:rFonts w:asciiTheme="majorHAnsi" w:eastAsiaTheme="majorHAnsi" w:hAnsiTheme="majorHAnsi"/>
          <w:b/>
          <w:bCs/>
          <w:sz w:val="22"/>
        </w:rPr>
      </w:pPr>
      <w:r w:rsidRPr="00783CEF">
        <w:rPr>
          <w:rFonts w:asciiTheme="majorHAnsi" w:eastAsiaTheme="majorHAnsi" w:hAnsiTheme="majorHAnsi" w:hint="eastAsia"/>
          <w:b/>
          <w:bCs/>
          <w:sz w:val="22"/>
        </w:rPr>
        <w:t>＜編集後記＞</w:t>
      </w:r>
    </w:p>
    <w:p w14:paraId="57ECCCB9" w14:textId="2EA9BF22" w:rsidR="000F2846" w:rsidRDefault="006D5FC9" w:rsidP="00447E78">
      <w:pPr>
        <w:snapToGrid w:val="0"/>
        <w:ind w:left="220" w:hangingChars="100" w:hanging="220"/>
        <w:rPr>
          <w:rFonts w:eastAsiaTheme="minorHAnsi"/>
          <w:sz w:val="22"/>
        </w:rPr>
      </w:pPr>
      <w:r>
        <w:rPr>
          <w:rFonts w:eastAsiaTheme="minorHAnsi" w:hint="eastAsia"/>
          <w:sz w:val="22"/>
        </w:rPr>
        <w:t xml:space="preserve">　</w:t>
      </w:r>
      <w:r w:rsidR="00107517">
        <w:rPr>
          <w:rFonts w:eastAsiaTheme="minorHAnsi" w:hint="eastAsia"/>
          <w:sz w:val="22"/>
        </w:rPr>
        <w:t>コロナも少しずつ</w:t>
      </w:r>
      <w:r w:rsidR="00447E78">
        <w:rPr>
          <w:rFonts w:eastAsiaTheme="minorHAnsi" w:hint="eastAsia"/>
          <w:sz w:val="22"/>
        </w:rPr>
        <w:t>落ち着いて</w:t>
      </w:r>
      <w:r w:rsidR="00107517">
        <w:rPr>
          <w:rFonts w:eastAsiaTheme="minorHAnsi" w:hint="eastAsia"/>
          <w:sz w:val="22"/>
        </w:rPr>
        <w:t>きたように感じます。</w:t>
      </w:r>
      <w:r w:rsidR="00824B15">
        <w:rPr>
          <w:rFonts w:eastAsiaTheme="minorHAnsi" w:hint="eastAsia"/>
          <w:sz w:val="22"/>
        </w:rPr>
        <w:t>ＷＨＯでも「パンデミックはそろそろ終わり」という認識となってきたようです。すでに４回のワクチンを済ませた当方とすれば、これまで我慢していた旅行や会食をそろそろ楽しみ</w:t>
      </w:r>
      <w:r w:rsidR="00447E78">
        <w:rPr>
          <w:rFonts w:eastAsiaTheme="minorHAnsi" w:hint="eastAsia"/>
          <w:sz w:val="22"/>
        </w:rPr>
        <w:t>たいなと感じている今日この頃です。</w:t>
      </w:r>
    </w:p>
    <w:p w14:paraId="0A6D9DA5" w14:textId="6AC75AEC" w:rsidR="005009EC" w:rsidRPr="007202F2" w:rsidRDefault="00E64DA6" w:rsidP="00E439FA">
      <w:pPr>
        <w:snapToGrid w:val="0"/>
        <w:rPr>
          <w:rFonts w:eastAsiaTheme="minorHAnsi"/>
          <w:sz w:val="22"/>
        </w:rPr>
      </w:pPr>
      <w:r w:rsidRPr="00783CEF">
        <w:rPr>
          <w:rFonts w:asciiTheme="majorEastAsia" w:eastAsiaTheme="majorEastAsia" w:hAnsiTheme="majorEastAsia" w:hint="eastAsia"/>
          <w:b/>
          <w:bCs/>
          <w:sz w:val="22"/>
        </w:rPr>
        <w:t>＜</w:t>
      </w:r>
      <w:r w:rsidR="00612A35" w:rsidRPr="00783CEF">
        <w:rPr>
          <w:rFonts w:asciiTheme="majorEastAsia" w:eastAsiaTheme="majorEastAsia" w:hAnsiTheme="majorEastAsia" w:hint="eastAsia"/>
          <w:b/>
          <w:bCs/>
          <w:sz w:val="22"/>
        </w:rPr>
        <w:t>発行元</w:t>
      </w:r>
      <w:r w:rsidRPr="00783CEF">
        <w:rPr>
          <w:rFonts w:asciiTheme="majorEastAsia" w:eastAsiaTheme="majorEastAsia" w:hAnsiTheme="majorEastAsia" w:hint="eastAsia"/>
          <w:b/>
          <w:bCs/>
          <w:sz w:val="22"/>
        </w:rPr>
        <w:t>＞</w:t>
      </w:r>
      <w:r w:rsidR="00612A35" w:rsidRPr="007202F2">
        <w:rPr>
          <w:rFonts w:eastAsiaTheme="minorHAnsi" w:hint="eastAsia"/>
          <w:sz w:val="22"/>
        </w:rPr>
        <w:t xml:space="preserve">　　特定非営利活動法人権利擁護トーチ</w:t>
      </w:r>
    </w:p>
    <w:p w14:paraId="38171530" w14:textId="77777777" w:rsidR="00316B1E" w:rsidRPr="007202F2" w:rsidRDefault="00612A35" w:rsidP="00E439FA">
      <w:pPr>
        <w:snapToGrid w:val="0"/>
        <w:rPr>
          <w:rFonts w:eastAsiaTheme="minorHAnsi"/>
          <w:sz w:val="22"/>
        </w:rPr>
      </w:pPr>
      <w:r w:rsidRPr="007202F2">
        <w:rPr>
          <w:rFonts w:eastAsiaTheme="minorHAnsi" w:hint="eastAsia"/>
          <w:sz w:val="22"/>
        </w:rPr>
        <w:t xml:space="preserve">　　　　　</w:t>
      </w:r>
      <w:r w:rsidR="00E64DA6" w:rsidRPr="007202F2">
        <w:rPr>
          <w:rFonts w:eastAsiaTheme="minorHAnsi" w:hint="eastAsia"/>
          <w:sz w:val="22"/>
        </w:rPr>
        <w:t xml:space="preserve">　</w:t>
      </w:r>
      <w:r w:rsidRPr="007202F2">
        <w:rPr>
          <w:rFonts w:eastAsiaTheme="minorHAnsi" w:hint="eastAsia"/>
          <w:sz w:val="22"/>
        </w:rPr>
        <w:t xml:space="preserve">　名古屋市天白区池場四丁目8</w:t>
      </w:r>
      <w:r w:rsidRPr="007202F2">
        <w:rPr>
          <w:rFonts w:eastAsiaTheme="minorHAnsi"/>
          <w:sz w:val="22"/>
        </w:rPr>
        <w:t>02</w:t>
      </w:r>
      <w:r w:rsidRPr="007202F2">
        <w:rPr>
          <w:rFonts w:eastAsiaTheme="minorHAnsi" w:hint="eastAsia"/>
          <w:sz w:val="22"/>
        </w:rPr>
        <w:t>番地の2</w:t>
      </w:r>
    </w:p>
    <w:bookmarkEnd w:id="0"/>
    <w:p w14:paraId="67C6AAA3" w14:textId="02278866" w:rsidR="009D4ADC" w:rsidRPr="003953D7" w:rsidRDefault="00612A35" w:rsidP="00E439FA">
      <w:pPr>
        <w:snapToGrid w:val="0"/>
        <w:rPr>
          <w:rFonts w:eastAsiaTheme="minorHAnsi"/>
          <w:sz w:val="24"/>
          <w:szCs w:val="24"/>
        </w:rPr>
      </w:pPr>
      <w:r w:rsidRPr="007202F2">
        <w:rPr>
          <w:rFonts w:eastAsiaTheme="minorHAnsi" w:hint="eastAsia"/>
          <w:sz w:val="22"/>
        </w:rPr>
        <w:t xml:space="preserve">　　　　　　</w:t>
      </w:r>
      <w:r w:rsidR="00E64DA6" w:rsidRPr="007202F2">
        <w:rPr>
          <w:rFonts w:eastAsiaTheme="minorHAnsi" w:hint="eastAsia"/>
          <w:sz w:val="22"/>
        </w:rPr>
        <w:t xml:space="preserve">　</w:t>
      </w:r>
      <w:r w:rsidRPr="007202F2">
        <w:rPr>
          <w:rFonts w:eastAsiaTheme="minorHAnsi" w:hint="eastAsia"/>
          <w:sz w:val="22"/>
        </w:rPr>
        <w:t>TEL／FAX　　0</w:t>
      </w:r>
      <w:r w:rsidRPr="007202F2">
        <w:rPr>
          <w:rFonts w:eastAsiaTheme="minorHAnsi"/>
          <w:sz w:val="22"/>
        </w:rPr>
        <w:t>52-803-6581</w:t>
      </w:r>
    </w:p>
    <w:sectPr w:rsidR="009D4ADC" w:rsidRPr="003953D7" w:rsidSect="001448F8">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29B8" w14:textId="77777777" w:rsidR="004E781A" w:rsidRDefault="004E781A" w:rsidP="0078419A">
      <w:r>
        <w:separator/>
      </w:r>
    </w:p>
  </w:endnote>
  <w:endnote w:type="continuationSeparator" w:id="0">
    <w:p w14:paraId="0B6CEB51" w14:textId="77777777" w:rsidR="004E781A" w:rsidRDefault="004E781A" w:rsidP="007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D9A7" w14:textId="77777777" w:rsidR="004E781A" w:rsidRDefault="004E781A" w:rsidP="0078419A">
      <w:r>
        <w:separator/>
      </w:r>
    </w:p>
  </w:footnote>
  <w:footnote w:type="continuationSeparator" w:id="0">
    <w:p w14:paraId="0C382ADF" w14:textId="77777777" w:rsidR="004E781A" w:rsidRDefault="004E781A" w:rsidP="0078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57199"/>
    <w:multiLevelType w:val="hybridMultilevel"/>
    <w:tmpl w:val="481A77A0"/>
    <w:lvl w:ilvl="0" w:tplc="BBE48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055F4"/>
    <w:multiLevelType w:val="hybridMultilevel"/>
    <w:tmpl w:val="6F126DA4"/>
    <w:lvl w:ilvl="0" w:tplc="BA804F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11130"/>
    <w:multiLevelType w:val="hybridMultilevel"/>
    <w:tmpl w:val="2C845072"/>
    <w:lvl w:ilvl="0" w:tplc="7DF6A542">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7960089">
    <w:abstractNumId w:val="2"/>
  </w:num>
  <w:num w:numId="2" w16cid:durableId="107940332">
    <w:abstractNumId w:val="1"/>
  </w:num>
  <w:num w:numId="3" w16cid:durableId="74838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AA"/>
    <w:rsid w:val="00000442"/>
    <w:rsid w:val="00002540"/>
    <w:rsid w:val="000048CF"/>
    <w:rsid w:val="000057AA"/>
    <w:rsid w:val="00007747"/>
    <w:rsid w:val="00011E3B"/>
    <w:rsid w:val="000123AB"/>
    <w:rsid w:val="000131F1"/>
    <w:rsid w:val="000137D4"/>
    <w:rsid w:val="0001797F"/>
    <w:rsid w:val="00017A2B"/>
    <w:rsid w:val="00024B8D"/>
    <w:rsid w:val="0002515D"/>
    <w:rsid w:val="000253A9"/>
    <w:rsid w:val="000271DB"/>
    <w:rsid w:val="00027909"/>
    <w:rsid w:val="00027E60"/>
    <w:rsid w:val="00030C24"/>
    <w:rsid w:val="000310EC"/>
    <w:rsid w:val="00032623"/>
    <w:rsid w:val="00035445"/>
    <w:rsid w:val="00036D8B"/>
    <w:rsid w:val="00036FC0"/>
    <w:rsid w:val="00044C81"/>
    <w:rsid w:val="00044FB6"/>
    <w:rsid w:val="00045062"/>
    <w:rsid w:val="00047BDD"/>
    <w:rsid w:val="00050DE4"/>
    <w:rsid w:val="00052076"/>
    <w:rsid w:val="00054049"/>
    <w:rsid w:val="00054428"/>
    <w:rsid w:val="0005697F"/>
    <w:rsid w:val="000570F0"/>
    <w:rsid w:val="00067612"/>
    <w:rsid w:val="00075614"/>
    <w:rsid w:val="00076E81"/>
    <w:rsid w:val="000819A5"/>
    <w:rsid w:val="00081BC4"/>
    <w:rsid w:val="00082E74"/>
    <w:rsid w:val="00090A1A"/>
    <w:rsid w:val="0009654A"/>
    <w:rsid w:val="000965F6"/>
    <w:rsid w:val="000A2FA0"/>
    <w:rsid w:val="000A3E60"/>
    <w:rsid w:val="000B1EE5"/>
    <w:rsid w:val="000B5B87"/>
    <w:rsid w:val="000C0934"/>
    <w:rsid w:val="000C2E22"/>
    <w:rsid w:val="000C7AA7"/>
    <w:rsid w:val="000D169D"/>
    <w:rsid w:val="000D4193"/>
    <w:rsid w:val="000E0EF5"/>
    <w:rsid w:val="000E19AA"/>
    <w:rsid w:val="000E1D53"/>
    <w:rsid w:val="000E2C08"/>
    <w:rsid w:val="000E4039"/>
    <w:rsid w:val="000E7A48"/>
    <w:rsid w:val="000F212A"/>
    <w:rsid w:val="000F21A9"/>
    <w:rsid w:val="000F24C2"/>
    <w:rsid w:val="000F2846"/>
    <w:rsid w:val="000F6187"/>
    <w:rsid w:val="00104B9C"/>
    <w:rsid w:val="00104F7A"/>
    <w:rsid w:val="0010656D"/>
    <w:rsid w:val="00107517"/>
    <w:rsid w:val="0011430A"/>
    <w:rsid w:val="00114F86"/>
    <w:rsid w:val="0011649C"/>
    <w:rsid w:val="00117C01"/>
    <w:rsid w:val="00122163"/>
    <w:rsid w:val="00122AE9"/>
    <w:rsid w:val="00123361"/>
    <w:rsid w:val="00125559"/>
    <w:rsid w:val="001264C1"/>
    <w:rsid w:val="00126756"/>
    <w:rsid w:val="001303F6"/>
    <w:rsid w:val="00130A17"/>
    <w:rsid w:val="00130D3B"/>
    <w:rsid w:val="00133331"/>
    <w:rsid w:val="0013522A"/>
    <w:rsid w:val="001363A0"/>
    <w:rsid w:val="00136972"/>
    <w:rsid w:val="0014269B"/>
    <w:rsid w:val="001427BB"/>
    <w:rsid w:val="001427DE"/>
    <w:rsid w:val="0014379E"/>
    <w:rsid w:val="001448F8"/>
    <w:rsid w:val="00147FE7"/>
    <w:rsid w:val="00150865"/>
    <w:rsid w:val="00152831"/>
    <w:rsid w:val="001559E6"/>
    <w:rsid w:val="00155A75"/>
    <w:rsid w:val="001562E4"/>
    <w:rsid w:val="0016058B"/>
    <w:rsid w:val="0016078C"/>
    <w:rsid w:val="00163060"/>
    <w:rsid w:val="00164655"/>
    <w:rsid w:val="0016563C"/>
    <w:rsid w:val="001736FE"/>
    <w:rsid w:val="00182B02"/>
    <w:rsid w:val="00184434"/>
    <w:rsid w:val="00184719"/>
    <w:rsid w:val="00184FE8"/>
    <w:rsid w:val="00187949"/>
    <w:rsid w:val="001908EA"/>
    <w:rsid w:val="00193008"/>
    <w:rsid w:val="0019536D"/>
    <w:rsid w:val="0019680E"/>
    <w:rsid w:val="001A13A3"/>
    <w:rsid w:val="001A5E8F"/>
    <w:rsid w:val="001B20C7"/>
    <w:rsid w:val="001B5C0F"/>
    <w:rsid w:val="001C2202"/>
    <w:rsid w:val="001C4594"/>
    <w:rsid w:val="001D2547"/>
    <w:rsid w:val="001E06AA"/>
    <w:rsid w:val="001F0791"/>
    <w:rsid w:val="002016A1"/>
    <w:rsid w:val="002030AE"/>
    <w:rsid w:val="0020762F"/>
    <w:rsid w:val="00211807"/>
    <w:rsid w:val="002152BD"/>
    <w:rsid w:val="00215F47"/>
    <w:rsid w:val="002173B1"/>
    <w:rsid w:val="00217A29"/>
    <w:rsid w:val="00233DD0"/>
    <w:rsid w:val="00235FD7"/>
    <w:rsid w:val="002404C0"/>
    <w:rsid w:val="00242A45"/>
    <w:rsid w:val="00245EEF"/>
    <w:rsid w:val="002537BD"/>
    <w:rsid w:val="00255657"/>
    <w:rsid w:val="00255CFA"/>
    <w:rsid w:val="00257BD9"/>
    <w:rsid w:val="00260353"/>
    <w:rsid w:val="002614CE"/>
    <w:rsid w:val="00262DF7"/>
    <w:rsid w:val="00265896"/>
    <w:rsid w:val="00265B32"/>
    <w:rsid w:val="00276ABD"/>
    <w:rsid w:val="002779CF"/>
    <w:rsid w:val="0028001C"/>
    <w:rsid w:val="00281DE0"/>
    <w:rsid w:val="00286F6D"/>
    <w:rsid w:val="002953F5"/>
    <w:rsid w:val="002A6072"/>
    <w:rsid w:val="002A657E"/>
    <w:rsid w:val="002B1686"/>
    <w:rsid w:val="002B26F0"/>
    <w:rsid w:val="002B2F3B"/>
    <w:rsid w:val="002B374C"/>
    <w:rsid w:val="002B5172"/>
    <w:rsid w:val="002B59BB"/>
    <w:rsid w:val="002B746C"/>
    <w:rsid w:val="002C3761"/>
    <w:rsid w:val="002C7A45"/>
    <w:rsid w:val="002D4435"/>
    <w:rsid w:val="002D4B4E"/>
    <w:rsid w:val="002D590E"/>
    <w:rsid w:val="002D6149"/>
    <w:rsid w:val="002E0BA4"/>
    <w:rsid w:val="002E52BA"/>
    <w:rsid w:val="002E6141"/>
    <w:rsid w:val="002E6CC0"/>
    <w:rsid w:val="002F25E1"/>
    <w:rsid w:val="002F2AB5"/>
    <w:rsid w:val="002F32FA"/>
    <w:rsid w:val="0030270A"/>
    <w:rsid w:val="003158CE"/>
    <w:rsid w:val="00315C05"/>
    <w:rsid w:val="0031610A"/>
    <w:rsid w:val="00316B1E"/>
    <w:rsid w:val="00317C19"/>
    <w:rsid w:val="00326DBC"/>
    <w:rsid w:val="0033031D"/>
    <w:rsid w:val="00331C4B"/>
    <w:rsid w:val="00334088"/>
    <w:rsid w:val="0033512C"/>
    <w:rsid w:val="0034057A"/>
    <w:rsid w:val="00340973"/>
    <w:rsid w:val="00346D48"/>
    <w:rsid w:val="00351B68"/>
    <w:rsid w:val="003624C1"/>
    <w:rsid w:val="00363305"/>
    <w:rsid w:val="00365181"/>
    <w:rsid w:val="00365451"/>
    <w:rsid w:val="003654E0"/>
    <w:rsid w:val="0036589A"/>
    <w:rsid w:val="00366FD1"/>
    <w:rsid w:val="003678C2"/>
    <w:rsid w:val="00370F3E"/>
    <w:rsid w:val="003756F5"/>
    <w:rsid w:val="00382137"/>
    <w:rsid w:val="003908EE"/>
    <w:rsid w:val="00391507"/>
    <w:rsid w:val="00392443"/>
    <w:rsid w:val="00393459"/>
    <w:rsid w:val="003945EB"/>
    <w:rsid w:val="00394EC9"/>
    <w:rsid w:val="003953D7"/>
    <w:rsid w:val="00395FE2"/>
    <w:rsid w:val="003A0460"/>
    <w:rsid w:val="003A0A5C"/>
    <w:rsid w:val="003A3E20"/>
    <w:rsid w:val="003A5ADC"/>
    <w:rsid w:val="003B2417"/>
    <w:rsid w:val="003B601D"/>
    <w:rsid w:val="003B7B07"/>
    <w:rsid w:val="003C0C66"/>
    <w:rsid w:val="003C0E64"/>
    <w:rsid w:val="003C43CC"/>
    <w:rsid w:val="003C577C"/>
    <w:rsid w:val="003C6528"/>
    <w:rsid w:val="003C6F7A"/>
    <w:rsid w:val="003C7662"/>
    <w:rsid w:val="003D5A3D"/>
    <w:rsid w:val="003E3891"/>
    <w:rsid w:val="003E7E5F"/>
    <w:rsid w:val="003F12A3"/>
    <w:rsid w:val="003F1E64"/>
    <w:rsid w:val="00400CC4"/>
    <w:rsid w:val="00401D47"/>
    <w:rsid w:val="00402242"/>
    <w:rsid w:val="004155C8"/>
    <w:rsid w:val="00415A6D"/>
    <w:rsid w:val="00417401"/>
    <w:rsid w:val="00423875"/>
    <w:rsid w:val="00432913"/>
    <w:rsid w:val="00434251"/>
    <w:rsid w:val="00437330"/>
    <w:rsid w:val="00446F3A"/>
    <w:rsid w:val="00447E78"/>
    <w:rsid w:val="00452C25"/>
    <w:rsid w:val="00457643"/>
    <w:rsid w:val="00467AA8"/>
    <w:rsid w:val="00475274"/>
    <w:rsid w:val="00482BBB"/>
    <w:rsid w:val="00491AB3"/>
    <w:rsid w:val="004931BB"/>
    <w:rsid w:val="0049599D"/>
    <w:rsid w:val="00497AFA"/>
    <w:rsid w:val="00497F39"/>
    <w:rsid w:val="004A197B"/>
    <w:rsid w:val="004A3809"/>
    <w:rsid w:val="004A404D"/>
    <w:rsid w:val="004B02AD"/>
    <w:rsid w:val="004B0FF5"/>
    <w:rsid w:val="004B70D4"/>
    <w:rsid w:val="004C08A7"/>
    <w:rsid w:val="004C3E61"/>
    <w:rsid w:val="004D02B3"/>
    <w:rsid w:val="004D3100"/>
    <w:rsid w:val="004D4670"/>
    <w:rsid w:val="004E26B9"/>
    <w:rsid w:val="004E605C"/>
    <w:rsid w:val="004E781A"/>
    <w:rsid w:val="004F0B79"/>
    <w:rsid w:val="004F21D8"/>
    <w:rsid w:val="004F314E"/>
    <w:rsid w:val="004F71E9"/>
    <w:rsid w:val="005004E0"/>
    <w:rsid w:val="005009EC"/>
    <w:rsid w:val="00501D5C"/>
    <w:rsid w:val="00510467"/>
    <w:rsid w:val="005119ED"/>
    <w:rsid w:val="00511BE4"/>
    <w:rsid w:val="00515980"/>
    <w:rsid w:val="00515C87"/>
    <w:rsid w:val="0051675F"/>
    <w:rsid w:val="00523C40"/>
    <w:rsid w:val="005314FD"/>
    <w:rsid w:val="00532078"/>
    <w:rsid w:val="00532E6E"/>
    <w:rsid w:val="005341D3"/>
    <w:rsid w:val="00536B90"/>
    <w:rsid w:val="00541D1D"/>
    <w:rsid w:val="00541D6F"/>
    <w:rsid w:val="00544E09"/>
    <w:rsid w:val="00545716"/>
    <w:rsid w:val="00545B4A"/>
    <w:rsid w:val="0054777B"/>
    <w:rsid w:val="00547888"/>
    <w:rsid w:val="00550BD3"/>
    <w:rsid w:val="00553282"/>
    <w:rsid w:val="0055499B"/>
    <w:rsid w:val="00555770"/>
    <w:rsid w:val="005604B2"/>
    <w:rsid w:val="00563A60"/>
    <w:rsid w:val="005656B5"/>
    <w:rsid w:val="00566038"/>
    <w:rsid w:val="00573E88"/>
    <w:rsid w:val="00575E1A"/>
    <w:rsid w:val="0058032A"/>
    <w:rsid w:val="005811B9"/>
    <w:rsid w:val="00581CEC"/>
    <w:rsid w:val="0058349C"/>
    <w:rsid w:val="00585270"/>
    <w:rsid w:val="00587254"/>
    <w:rsid w:val="00596B09"/>
    <w:rsid w:val="00597046"/>
    <w:rsid w:val="005A72C2"/>
    <w:rsid w:val="005A7771"/>
    <w:rsid w:val="005A79EF"/>
    <w:rsid w:val="005B144F"/>
    <w:rsid w:val="005B4CFB"/>
    <w:rsid w:val="005B6830"/>
    <w:rsid w:val="005C29A0"/>
    <w:rsid w:val="005C4DF2"/>
    <w:rsid w:val="005C5E71"/>
    <w:rsid w:val="005C70AC"/>
    <w:rsid w:val="005D2551"/>
    <w:rsid w:val="005E0DC4"/>
    <w:rsid w:val="005E29B0"/>
    <w:rsid w:val="005E6B2A"/>
    <w:rsid w:val="005F3E02"/>
    <w:rsid w:val="005F4E2D"/>
    <w:rsid w:val="005F52D7"/>
    <w:rsid w:val="005F5416"/>
    <w:rsid w:val="005F5AA5"/>
    <w:rsid w:val="0060141E"/>
    <w:rsid w:val="00606592"/>
    <w:rsid w:val="00607251"/>
    <w:rsid w:val="00610A1B"/>
    <w:rsid w:val="00611E09"/>
    <w:rsid w:val="00612A35"/>
    <w:rsid w:val="006148DE"/>
    <w:rsid w:val="00620C75"/>
    <w:rsid w:val="00627E09"/>
    <w:rsid w:val="00627E16"/>
    <w:rsid w:val="00635655"/>
    <w:rsid w:val="006366E1"/>
    <w:rsid w:val="00644287"/>
    <w:rsid w:val="0064492C"/>
    <w:rsid w:val="00647982"/>
    <w:rsid w:val="00651310"/>
    <w:rsid w:val="00652C30"/>
    <w:rsid w:val="00653110"/>
    <w:rsid w:val="00653E61"/>
    <w:rsid w:val="00661E02"/>
    <w:rsid w:val="00662F42"/>
    <w:rsid w:val="00665A69"/>
    <w:rsid w:val="00667C33"/>
    <w:rsid w:val="00671DEE"/>
    <w:rsid w:val="006725EB"/>
    <w:rsid w:val="006803CA"/>
    <w:rsid w:val="006812CA"/>
    <w:rsid w:val="00681804"/>
    <w:rsid w:val="0068699C"/>
    <w:rsid w:val="00686AA4"/>
    <w:rsid w:val="00687349"/>
    <w:rsid w:val="006903EA"/>
    <w:rsid w:val="00691883"/>
    <w:rsid w:val="00691EFF"/>
    <w:rsid w:val="00692A23"/>
    <w:rsid w:val="00692ADD"/>
    <w:rsid w:val="00696729"/>
    <w:rsid w:val="00696772"/>
    <w:rsid w:val="00696813"/>
    <w:rsid w:val="006A6378"/>
    <w:rsid w:val="006B5DD9"/>
    <w:rsid w:val="006B63AD"/>
    <w:rsid w:val="006C1497"/>
    <w:rsid w:val="006C2E48"/>
    <w:rsid w:val="006C30F7"/>
    <w:rsid w:val="006C5CE3"/>
    <w:rsid w:val="006C7313"/>
    <w:rsid w:val="006D1571"/>
    <w:rsid w:val="006D46E9"/>
    <w:rsid w:val="006D5531"/>
    <w:rsid w:val="006D5FC9"/>
    <w:rsid w:val="006D694A"/>
    <w:rsid w:val="006E1D3B"/>
    <w:rsid w:val="006E2414"/>
    <w:rsid w:val="006E4A09"/>
    <w:rsid w:val="007005D9"/>
    <w:rsid w:val="00701831"/>
    <w:rsid w:val="007061A9"/>
    <w:rsid w:val="00715E96"/>
    <w:rsid w:val="00716529"/>
    <w:rsid w:val="007167A1"/>
    <w:rsid w:val="00716D70"/>
    <w:rsid w:val="0072017A"/>
    <w:rsid w:val="007202F2"/>
    <w:rsid w:val="00731D5F"/>
    <w:rsid w:val="00736FC2"/>
    <w:rsid w:val="0074311A"/>
    <w:rsid w:val="0074441A"/>
    <w:rsid w:val="00744981"/>
    <w:rsid w:val="0074520F"/>
    <w:rsid w:val="00746555"/>
    <w:rsid w:val="00753255"/>
    <w:rsid w:val="007548DD"/>
    <w:rsid w:val="0075559C"/>
    <w:rsid w:val="00755F7D"/>
    <w:rsid w:val="00756BCD"/>
    <w:rsid w:val="00757199"/>
    <w:rsid w:val="007573BA"/>
    <w:rsid w:val="00757CA9"/>
    <w:rsid w:val="0076098B"/>
    <w:rsid w:val="00761419"/>
    <w:rsid w:val="007626ED"/>
    <w:rsid w:val="0077006C"/>
    <w:rsid w:val="00776EEC"/>
    <w:rsid w:val="00777976"/>
    <w:rsid w:val="00777DD5"/>
    <w:rsid w:val="00781628"/>
    <w:rsid w:val="00781F6A"/>
    <w:rsid w:val="00782E44"/>
    <w:rsid w:val="00783CEF"/>
    <w:rsid w:val="0078419A"/>
    <w:rsid w:val="00790B3C"/>
    <w:rsid w:val="00792E75"/>
    <w:rsid w:val="007941DA"/>
    <w:rsid w:val="00795C5E"/>
    <w:rsid w:val="007A0A24"/>
    <w:rsid w:val="007A29CE"/>
    <w:rsid w:val="007A2F16"/>
    <w:rsid w:val="007A5875"/>
    <w:rsid w:val="007A5C15"/>
    <w:rsid w:val="007A720F"/>
    <w:rsid w:val="007B03A1"/>
    <w:rsid w:val="007B08AC"/>
    <w:rsid w:val="007B5417"/>
    <w:rsid w:val="007D0E54"/>
    <w:rsid w:val="007D3502"/>
    <w:rsid w:val="007E2A3C"/>
    <w:rsid w:val="007E5004"/>
    <w:rsid w:val="007E532C"/>
    <w:rsid w:val="007E76B7"/>
    <w:rsid w:val="007F086B"/>
    <w:rsid w:val="007F57A8"/>
    <w:rsid w:val="00802499"/>
    <w:rsid w:val="00803D63"/>
    <w:rsid w:val="00805032"/>
    <w:rsid w:val="00813883"/>
    <w:rsid w:val="00814732"/>
    <w:rsid w:val="0081732F"/>
    <w:rsid w:val="00824B15"/>
    <w:rsid w:val="00824B46"/>
    <w:rsid w:val="00825197"/>
    <w:rsid w:val="00827F11"/>
    <w:rsid w:val="008306BC"/>
    <w:rsid w:val="00832C7E"/>
    <w:rsid w:val="0083457D"/>
    <w:rsid w:val="00837803"/>
    <w:rsid w:val="00840CCF"/>
    <w:rsid w:val="00842DDC"/>
    <w:rsid w:val="00845202"/>
    <w:rsid w:val="00853D08"/>
    <w:rsid w:val="00853E5D"/>
    <w:rsid w:val="00853FB7"/>
    <w:rsid w:val="008572A2"/>
    <w:rsid w:val="00857FE8"/>
    <w:rsid w:val="00861A81"/>
    <w:rsid w:val="008620FD"/>
    <w:rsid w:val="008640A4"/>
    <w:rsid w:val="0086434F"/>
    <w:rsid w:val="008700CC"/>
    <w:rsid w:val="008742EF"/>
    <w:rsid w:val="00877C64"/>
    <w:rsid w:val="008821D0"/>
    <w:rsid w:val="00887B07"/>
    <w:rsid w:val="008902DE"/>
    <w:rsid w:val="008972BE"/>
    <w:rsid w:val="008A1F54"/>
    <w:rsid w:val="008A2FC3"/>
    <w:rsid w:val="008A500D"/>
    <w:rsid w:val="008A6256"/>
    <w:rsid w:val="008A661C"/>
    <w:rsid w:val="008B1DF1"/>
    <w:rsid w:val="008B3547"/>
    <w:rsid w:val="008B42E3"/>
    <w:rsid w:val="008B5CEF"/>
    <w:rsid w:val="008B70AD"/>
    <w:rsid w:val="008C11D5"/>
    <w:rsid w:val="008C2723"/>
    <w:rsid w:val="008C7909"/>
    <w:rsid w:val="008D317C"/>
    <w:rsid w:val="008D4F4E"/>
    <w:rsid w:val="008E1732"/>
    <w:rsid w:val="008E3963"/>
    <w:rsid w:val="008E48C5"/>
    <w:rsid w:val="008E7424"/>
    <w:rsid w:val="008E750F"/>
    <w:rsid w:val="008E7F08"/>
    <w:rsid w:val="008F1DF0"/>
    <w:rsid w:val="008F4785"/>
    <w:rsid w:val="008F6303"/>
    <w:rsid w:val="0090155E"/>
    <w:rsid w:val="009070B6"/>
    <w:rsid w:val="009133AC"/>
    <w:rsid w:val="0092168A"/>
    <w:rsid w:val="00922F1A"/>
    <w:rsid w:val="00925AEE"/>
    <w:rsid w:val="0092650F"/>
    <w:rsid w:val="00926716"/>
    <w:rsid w:val="00927E07"/>
    <w:rsid w:val="0093073C"/>
    <w:rsid w:val="00931702"/>
    <w:rsid w:val="00931F34"/>
    <w:rsid w:val="009323B7"/>
    <w:rsid w:val="00932DA8"/>
    <w:rsid w:val="0093354C"/>
    <w:rsid w:val="00933636"/>
    <w:rsid w:val="00934E44"/>
    <w:rsid w:val="009353FB"/>
    <w:rsid w:val="0094349E"/>
    <w:rsid w:val="00943AB8"/>
    <w:rsid w:val="00944D8D"/>
    <w:rsid w:val="00945D8F"/>
    <w:rsid w:val="00946478"/>
    <w:rsid w:val="00951F65"/>
    <w:rsid w:val="009555F3"/>
    <w:rsid w:val="009567B2"/>
    <w:rsid w:val="0095727B"/>
    <w:rsid w:val="00957B85"/>
    <w:rsid w:val="00962623"/>
    <w:rsid w:val="00962755"/>
    <w:rsid w:val="00964AF3"/>
    <w:rsid w:val="00966905"/>
    <w:rsid w:val="00966C76"/>
    <w:rsid w:val="0096722A"/>
    <w:rsid w:val="00972B78"/>
    <w:rsid w:val="0097324F"/>
    <w:rsid w:val="00975907"/>
    <w:rsid w:val="009771C0"/>
    <w:rsid w:val="009808DD"/>
    <w:rsid w:val="00981E69"/>
    <w:rsid w:val="00982348"/>
    <w:rsid w:val="0098362E"/>
    <w:rsid w:val="00985881"/>
    <w:rsid w:val="00990383"/>
    <w:rsid w:val="00991431"/>
    <w:rsid w:val="0099357F"/>
    <w:rsid w:val="009A0A1D"/>
    <w:rsid w:val="009A2570"/>
    <w:rsid w:val="009A6941"/>
    <w:rsid w:val="009A7367"/>
    <w:rsid w:val="009B3FE0"/>
    <w:rsid w:val="009B4531"/>
    <w:rsid w:val="009B48F7"/>
    <w:rsid w:val="009B4BD2"/>
    <w:rsid w:val="009B7D3D"/>
    <w:rsid w:val="009C0810"/>
    <w:rsid w:val="009C2227"/>
    <w:rsid w:val="009D0283"/>
    <w:rsid w:val="009D1EA3"/>
    <w:rsid w:val="009D245B"/>
    <w:rsid w:val="009D2577"/>
    <w:rsid w:val="009D46A7"/>
    <w:rsid w:val="009D4ADC"/>
    <w:rsid w:val="009D68C9"/>
    <w:rsid w:val="009D6CFA"/>
    <w:rsid w:val="009E17EA"/>
    <w:rsid w:val="009F0541"/>
    <w:rsid w:val="009F3B86"/>
    <w:rsid w:val="009F4272"/>
    <w:rsid w:val="009F6202"/>
    <w:rsid w:val="009F646D"/>
    <w:rsid w:val="009F7F93"/>
    <w:rsid w:val="00A0225E"/>
    <w:rsid w:val="00A0320B"/>
    <w:rsid w:val="00A04B5E"/>
    <w:rsid w:val="00A06B4F"/>
    <w:rsid w:val="00A1019F"/>
    <w:rsid w:val="00A1052D"/>
    <w:rsid w:val="00A106F9"/>
    <w:rsid w:val="00A155E9"/>
    <w:rsid w:val="00A158ED"/>
    <w:rsid w:val="00A17AF9"/>
    <w:rsid w:val="00A20EA8"/>
    <w:rsid w:val="00A217C7"/>
    <w:rsid w:val="00A32203"/>
    <w:rsid w:val="00A42E97"/>
    <w:rsid w:val="00A44363"/>
    <w:rsid w:val="00A540F8"/>
    <w:rsid w:val="00A56965"/>
    <w:rsid w:val="00A61375"/>
    <w:rsid w:val="00A63F9A"/>
    <w:rsid w:val="00A77B1C"/>
    <w:rsid w:val="00A8267C"/>
    <w:rsid w:val="00A8631B"/>
    <w:rsid w:val="00A90C59"/>
    <w:rsid w:val="00A90F51"/>
    <w:rsid w:val="00A92D48"/>
    <w:rsid w:val="00A94241"/>
    <w:rsid w:val="00A96D12"/>
    <w:rsid w:val="00A97BEF"/>
    <w:rsid w:val="00AA1F57"/>
    <w:rsid w:val="00AA47BA"/>
    <w:rsid w:val="00AA70C1"/>
    <w:rsid w:val="00AB3E1F"/>
    <w:rsid w:val="00AB5665"/>
    <w:rsid w:val="00AD0BF6"/>
    <w:rsid w:val="00AD2AC4"/>
    <w:rsid w:val="00AD41D8"/>
    <w:rsid w:val="00AD5FE6"/>
    <w:rsid w:val="00AE19A6"/>
    <w:rsid w:val="00AE71DB"/>
    <w:rsid w:val="00AF107F"/>
    <w:rsid w:val="00AF56AC"/>
    <w:rsid w:val="00AF605B"/>
    <w:rsid w:val="00B00D9D"/>
    <w:rsid w:val="00B02153"/>
    <w:rsid w:val="00B02578"/>
    <w:rsid w:val="00B02E58"/>
    <w:rsid w:val="00B04388"/>
    <w:rsid w:val="00B15BC1"/>
    <w:rsid w:val="00B16187"/>
    <w:rsid w:val="00B16C88"/>
    <w:rsid w:val="00B22FA2"/>
    <w:rsid w:val="00B235C4"/>
    <w:rsid w:val="00B2384D"/>
    <w:rsid w:val="00B246E3"/>
    <w:rsid w:val="00B25AC8"/>
    <w:rsid w:val="00B27138"/>
    <w:rsid w:val="00B311F0"/>
    <w:rsid w:val="00B34FC0"/>
    <w:rsid w:val="00B36557"/>
    <w:rsid w:val="00B37216"/>
    <w:rsid w:val="00B44485"/>
    <w:rsid w:val="00B60C2E"/>
    <w:rsid w:val="00B64957"/>
    <w:rsid w:val="00B6646A"/>
    <w:rsid w:val="00B66E4F"/>
    <w:rsid w:val="00B66FA3"/>
    <w:rsid w:val="00B6716F"/>
    <w:rsid w:val="00B67F9D"/>
    <w:rsid w:val="00B71971"/>
    <w:rsid w:val="00B71FA3"/>
    <w:rsid w:val="00B7531F"/>
    <w:rsid w:val="00B90081"/>
    <w:rsid w:val="00B90204"/>
    <w:rsid w:val="00BA1006"/>
    <w:rsid w:val="00BA5397"/>
    <w:rsid w:val="00BA5C70"/>
    <w:rsid w:val="00BB039F"/>
    <w:rsid w:val="00BB29BA"/>
    <w:rsid w:val="00BB3292"/>
    <w:rsid w:val="00BB4ADF"/>
    <w:rsid w:val="00BB751F"/>
    <w:rsid w:val="00BB7537"/>
    <w:rsid w:val="00BC194B"/>
    <w:rsid w:val="00BC2B0A"/>
    <w:rsid w:val="00BC4299"/>
    <w:rsid w:val="00BC4EDE"/>
    <w:rsid w:val="00BC58EB"/>
    <w:rsid w:val="00BC65FF"/>
    <w:rsid w:val="00BD1818"/>
    <w:rsid w:val="00BD288C"/>
    <w:rsid w:val="00BE2A56"/>
    <w:rsid w:val="00BE4C11"/>
    <w:rsid w:val="00BF2739"/>
    <w:rsid w:val="00BF6E80"/>
    <w:rsid w:val="00BF775E"/>
    <w:rsid w:val="00C01B10"/>
    <w:rsid w:val="00C01FBB"/>
    <w:rsid w:val="00C0633B"/>
    <w:rsid w:val="00C06A52"/>
    <w:rsid w:val="00C10154"/>
    <w:rsid w:val="00C10F46"/>
    <w:rsid w:val="00C12FAE"/>
    <w:rsid w:val="00C162DE"/>
    <w:rsid w:val="00C223D8"/>
    <w:rsid w:val="00C264BC"/>
    <w:rsid w:val="00C27C83"/>
    <w:rsid w:val="00C30727"/>
    <w:rsid w:val="00C346C0"/>
    <w:rsid w:val="00C3724C"/>
    <w:rsid w:val="00C470FA"/>
    <w:rsid w:val="00C475DE"/>
    <w:rsid w:val="00C502A2"/>
    <w:rsid w:val="00C50396"/>
    <w:rsid w:val="00C51218"/>
    <w:rsid w:val="00C52F06"/>
    <w:rsid w:val="00C54943"/>
    <w:rsid w:val="00C55438"/>
    <w:rsid w:val="00C557CC"/>
    <w:rsid w:val="00C5690D"/>
    <w:rsid w:val="00C61E9C"/>
    <w:rsid w:val="00C75664"/>
    <w:rsid w:val="00C76177"/>
    <w:rsid w:val="00C76518"/>
    <w:rsid w:val="00C768BA"/>
    <w:rsid w:val="00C804DB"/>
    <w:rsid w:val="00C82B6D"/>
    <w:rsid w:val="00C85A74"/>
    <w:rsid w:val="00C86E78"/>
    <w:rsid w:val="00C87605"/>
    <w:rsid w:val="00C907AC"/>
    <w:rsid w:val="00C915D7"/>
    <w:rsid w:val="00C97736"/>
    <w:rsid w:val="00CA005E"/>
    <w:rsid w:val="00CA3066"/>
    <w:rsid w:val="00CA3996"/>
    <w:rsid w:val="00CA6EC0"/>
    <w:rsid w:val="00CA7492"/>
    <w:rsid w:val="00CA77C2"/>
    <w:rsid w:val="00CB2DCD"/>
    <w:rsid w:val="00CB317D"/>
    <w:rsid w:val="00CB5C33"/>
    <w:rsid w:val="00CC138A"/>
    <w:rsid w:val="00CC27B4"/>
    <w:rsid w:val="00CC4CBE"/>
    <w:rsid w:val="00CC5E8E"/>
    <w:rsid w:val="00CD002E"/>
    <w:rsid w:val="00CD30F4"/>
    <w:rsid w:val="00CD35D4"/>
    <w:rsid w:val="00CD4CBE"/>
    <w:rsid w:val="00CE45A7"/>
    <w:rsid w:val="00CF3554"/>
    <w:rsid w:val="00CF3FD0"/>
    <w:rsid w:val="00CF5A10"/>
    <w:rsid w:val="00D040F4"/>
    <w:rsid w:val="00D041A5"/>
    <w:rsid w:val="00D07091"/>
    <w:rsid w:val="00D12664"/>
    <w:rsid w:val="00D12C54"/>
    <w:rsid w:val="00D145CB"/>
    <w:rsid w:val="00D167C1"/>
    <w:rsid w:val="00D20FB1"/>
    <w:rsid w:val="00D220EE"/>
    <w:rsid w:val="00D25B15"/>
    <w:rsid w:val="00D328BB"/>
    <w:rsid w:val="00D3301E"/>
    <w:rsid w:val="00D36A43"/>
    <w:rsid w:val="00D4451D"/>
    <w:rsid w:val="00D45CC9"/>
    <w:rsid w:val="00D4794B"/>
    <w:rsid w:val="00D504F9"/>
    <w:rsid w:val="00D52403"/>
    <w:rsid w:val="00D53990"/>
    <w:rsid w:val="00D60E3A"/>
    <w:rsid w:val="00D613E4"/>
    <w:rsid w:val="00D631D7"/>
    <w:rsid w:val="00D6552E"/>
    <w:rsid w:val="00D66A2B"/>
    <w:rsid w:val="00D67DC1"/>
    <w:rsid w:val="00D7187C"/>
    <w:rsid w:val="00D73DBA"/>
    <w:rsid w:val="00D73FDD"/>
    <w:rsid w:val="00D74BA8"/>
    <w:rsid w:val="00D754C0"/>
    <w:rsid w:val="00D76C68"/>
    <w:rsid w:val="00D80420"/>
    <w:rsid w:val="00D82348"/>
    <w:rsid w:val="00D948D6"/>
    <w:rsid w:val="00DA057C"/>
    <w:rsid w:val="00DB009E"/>
    <w:rsid w:val="00DB063A"/>
    <w:rsid w:val="00DB782A"/>
    <w:rsid w:val="00DC5263"/>
    <w:rsid w:val="00DC58AC"/>
    <w:rsid w:val="00DD06AD"/>
    <w:rsid w:val="00DD0787"/>
    <w:rsid w:val="00DE1214"/>
    <w:rsid w:val="00DE208B"/>
    <w:rsid w:val="00DE31AD"/>
    <w:rsid w:val="00DE3E8A"/>
    <w:rsid w:val="00DF19EA"/>
    <w:rsid w:val="00DF2A87"/>
    <w:rsid w:val="00DF4CF7"/>
    <w:rsid w:val="00E01369"/>
    <w:rsid w:val="00E035CB"/>
    <w:rsid w:val="00E06125"/>
    <w:rsid w:val="00E07E57"/>
    <w:rsid w:val="00E10CA9"/>
    <w:rsid w:val="00E132AE"/>
    <w:rsid w:val="00E14DB9"/>
    <w:rsid w:val="00E17A9E"/>
    <w:rsid w:val="00E21935"/>
    <w:rsid w:val="00E23EEC"/>
    <w:rsid w:val="00E26F7E"/>
    <w:rsid w:val="00E3241B"/>
    <w:rsid w:val="00E36929"/>
    <w:rsid w:val="00E424FF"/>
    <w:rsid w:val="00E439FA"/>
    <w:rsid w:val="00E44E67"/>
    <w:rsid w:val="00E46831"/>
    <w:rsid w:val="00E54933"/>
    <w:rsid w:val="00E57824"/>
    <w:rsid w:val="00E621EB"/>
    <w:rsid w:val="00E626E6"/>
    <w:rsid w:val="00E64512"/>
    <w:rsid w:val="00E64DA6"/>
    <w:rsid w:val="00E65127"/>
    <w:rsid w:val="00E65C89"/>
    <w:rsid w:val="00E716C3"/>
    <w:rsid w:val="00E8009E"/>
    <w:rsid w:val="00E80661"/>
    <w:rsid w:val="00E878CF"/>
    <w:rsid w:val="00E91505"/>
    <w:rsid w:val="00E94658"/>
    <w:rsid w:val="00E94AB2"/>
    <w:rsid w:val="00E96389"/>
    <w:rsid w:val="00EA2CDB"/>
    <w:rsid w:val="00EA3023"/>
    <w:rsid w:val="00EA3A21"/>
    <w:rsid w:val="00EA3AB7"/>
    <w:rsid w:val="00EA52EB"/>
    <w:rsid w:val="00EB3363"/>
    <w:rsid w:val="00EC020D"/>
    <w:rsid w:val="00EC0ECA"/>
    <w:rsid w:val="00EC164C"/>
    <w:rsid w:val="00EC6DB0"/>
    <w:rsid w:val="00EC7875"/>
    <w:rsid w:val="00ED01C7"/>
    <w:rsid w:val="00ED3B8A"/>
    <w:rsid w:val="00EE0E15"/>
    <w:rsid w:val="00EE49D7"/>
    <w:rsid w:val="00EF17B4"/>
    <w:rsid w:val="00EF4551"/>
    <w:rsid w:val="00EF536F"/>
    <w:rsid w:val="00F01B0E"/>
    <w:rsid w:val="00F061D7"/>
    <w:rsid w:val="00F07FDD"/>
    <w:rsid w:val="00F13147"/>
    <w:rsid w:val="00F17F12"/>
    <w:rsid w:val="00F208F3"/>
    <w:rsid w:val="00F249ED"/>
    <w:rsid w:val="00F27606"/>
    <w:rsid w:val="00F339E4"/>
    <w:rsid w:val="00F34343"/>
    <w:rsid w:val="00F36454"/>
    <w:rsid w:val="00F36760"/>
    <w:rsid w:val="00F37B69"/>
    <w:rsid w:val="00F37ED6"/>
    <w:rsid w:val="00F40633"/>
    <w:rsid w:val="00F4095F"/>
    <w:rsid w:val="00F4262D"/>
    <w:rsid w:val="00F43E8A"/>
    <w:rsid w:val="00F458E5"/>
    <w:rsid w:val="00F458F5"/>
    <w:rsid w:val="00F579A7"/>
    <w:rsid w:val="00F721C1"/>
    <w:rsid w:val="00F72450"/>
    <w:rsid w:val="00F76F07"/>
    <w:rsid w:val="00F84905"/>
    <w:rsid w:val="00F85F8F"/>
    <w:rsid w:val="00F86C90"/>
    <w:rsid w:val="00F95CAD"/>
    <w:rsid w:val="00FA3944"/>
    <w:rsid w:val="00FA3F32"/>
    <w:rsid w:val="00FA637F"/>
    <w:rsid w:val="00FB021E"/>
    <w:rsid w:val="00FB1133"/>
    <w:rsid w:val="00FB31C4"/>
    <w:rsid w:val="00FB5066"/>
    <w:rsid w:val="00FB7CCF"/>
    <w:rsid w:val="00FC0A76"/>
    <w:rsid w:val="00FD21D6"/>
    <w:rsid w:val="00FE490F"/>
    <w:rsid w:val="00FE4D73"/>
    <w:rsid w:val="00FF2492"/>
    <w:rsid w:val="00FF2764"/>
    <w:rsid w:val="00FF3B62"/>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A596C"/>
  <w15:chartTrackingRefBased/>
  <w15:docId w15:val="{CCDB0A94-398C-4FA4-9285-8D0F1EF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6B1E"/>
    <w:rPr>
      <w:sz w:val="18"/>
      <w:szCs w:val="18"/>
    </w:rPr>
  </w:style>
  <w:style w:type="paragraph" w:styleId="a4">
    <w:name w:val="annotation text"/>
    <w:basedOn w:val="a"/>
    <w:link w:val="a5"/>
    <w:uiPriority w:val="99"/>
    <w:semiHidden/>
    <w:unhideWhenUsed/>
    <w:rsid w:val="00316B1E"/>
    <w:pPr>
      <w:jc w:val="left"/>
    </w:pPr>
  </w:style>
  <w:style w:type="character" w:customStyle="1" w:styleId="a5">
    <w:name w:val="コメント文字列 (文字)"/>
    <w:basedOn w:val="a0"/>
    <w:link w:val="a4"/>
    <w:uiPriority w:val="99"/>
    <w:semiHidden/>
    <w:rsid w:val="00316B1E"/>
  </w:style>
  <w:style w:type="paragraph" w:styleId="a6">
    <w:name w:val="annotation subject"/>
    <w:basedOn w:val="a4"/>
    <w:next w:val="a4"/>
    <w:link w:val="a7"/>
    <w:uiPriority w:val="99"/>
    <w:semiHidden/>
    <w:unhideWhenUsed/>
    <w:rsid w:val="00316B1E"/>
    <w:rPr>
      <w:b/>
      <w:bCs/>
    </w:rPr>
  </w:style>
  <w:style w:type="character" w:customStyle="1" w:styleId="a7">
    <w:name w:val="コメント内容 (文字)"/>
    <w:basedOn w:val="a5"/>
    <w:link w:val="a6"/>
    <w:uiPriority w:val="99"/>
    <w:semiHidden/>
    <w:rsid w:val="00316B1E"/>
    <w:rPr>
      <w:b/>
      <w:bCs/>
    </w:rPr>
  </w:style>
  <w:style w:type="paragraph" w:styleId="a8">
    <w:name w:val="Balloon Text"/>
    <w:basedOn w:val="a"/>
    <w:link w:val="a9"/>
    <w:uiPriority w:val="99"/>
    <w:semiHidden/>
    <w:unhideWhenUsed/>
    <w:rsid w:val="00316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B1E"/>
    <w:rPr>
      <w:rFonts w:asciiTheme="majorHAnsi" w:eastAsiaTheme="majorEastAsia" w:hAnsiTheme="majorHAnsi" w:cstheme="majorBidi"/>
      <w:sz w:val="18"/>
      <w:szCs w:val="18"/>
    </w:rPr>
  </w:style>
  <w:style w:type="paragraph" w:styleId="aa">
    <w:name w:val="header"/>
    <w:basedOn w:val="a"/>
    <w:link w:val="ab"/>
    <w:uiPriority w:val="99"/>
    <w:unhideWhenUsed/>
    <w:rsid w:val="0078419A"/>
    <w:pPr>
      <w:tabs>
        <w:tab w:val="center" w:pos="4252"/>
        <w:tab w:val="right" w:pos="8504"/>
      </w:tabs>
      <w:snapToGrid w:val="0"/>
    </w:pPr>
  </w:style>
  <w:style w:type="character" w:customStyle="1" w:styleId="ab">
    <w:name w:val="ヘッダー (文字)"/>
    <w:basedOn w:val="a0"/>
    <w:link w:val="aa"/>
    <w:uiPriority w:val="99"/>
    <w:rsid w:val="0078419A"/>
  </w:style>
  <w:style w:type="paragraph" w:styleId="ac">
    <w:name w:val="footer"/>
    <w:basedOn w:val="a"/>
    <w:link w:val="ad"/>
    <w:uiPriority w:val="99"/>
    <w:unhideWhenUsed/>
    <w:rsid w:val="0078419A"/>
    <w:pPr>
      <w:tabs>
        <w:tab w:val="center" w:pos="4252"/>
        <w:tab w:val="right" w:pos="8504"/>
      </w:tabs>
      <w:snapToGrid w:val="0"/>
    </w:pPr>
  </w:style>
  <w:style w:type="character" w:customStyle="1" w:styleId="ad">
    <w:name w:val="フッター (文字)"/>
    <w:basedOn w:val="a0"/>
    <w:link w:val="ac"/>
    <w:uiPriority w:val="99"/>
    <w:rsid w:val="0078419A"/>
  </w:style>
  <w:style w:type="paragraph" w:customStyle="1" w:styleId="paragraph">
    <w:name w:val="paragraph"/>
    <w:basedOn w:val="a"/>
    <w:rsid w:val="003409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40973"/>
  </w:style>
  <w:style w:type="character" w:customStyle="1" w:styleId="eop">
    <w:name w:val="eop"/>
    <w:basedOn w:val="a0"/>
    <w:rsid w:val="00340973"/>
  </w:style>
  <w:style w:type="paragraph" w:styleId="ae">
    <w:name w:val="List Paragraph"/>
    <w:basedOn w:val="a"/>
    <w:uiPriority w:val="34"/>
    <w:qFormat/>
    <w:rsid w:val="003E7E5F"/>
    <w:pPr>
      <w:ind w:leftChars="400" w:left="840"/>
    </w:pPr>
  </w:style>
  <w:style w:type="table" w:styleId="af">
    <w:name w:val="Table Grid"/>
    <w:basedOn w:val="a1"/>
    <w:uiPriority w:val="39"/>
    <w:rsid w:val="0027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757">
      <w:bodyDiv w:val="1"/>
      <w:marLeft w:val="0"/>
      <w:marRight w:val="0"/>
      <w:marTop w:val="0"/>
      <w:marBottom w:val="0"/>
      <w:divBdr>
        <w:top w:val="none" w:sz="0" w:space="0" w:color="auto"/>
        <w:left w:val="none" w:sz="0" w:space="0" w:color="auto"/>
        <w:bottom w:val="none" w:sz="0" w:space="0" w:color="auto"/>
        <w:right w:val="none" w:sz="0" w:space="0" w:color="auto"/>
      </w:divBdr>
    </w:div>
    <w:div w:id="1227956746">
      <w:bodyDiv w:val="1"/>
      <w:marLeft w:val="0"/>
      <w:marRight w:val="0"/>
      <w:marTop w:val="0"/>
      <w:marBottom w:val="0"/>
      <w:divBdr>
        <w:top w:val="none" w:sz="0" w:space="0" w:color="auto"/>
        <w:left w:val="none" w:sz="0" w:space="0" w:color="auto"/>
        <w:bottom w:val="none" w:sz="0" w:space="0" w:color="auto"/>
        <w:right w:val="none" w:sz="0" w:space="0" w:color="auto"/>
      </w:divBdr>
    </w:div>
    <w:div w:id="1269778393">
      <w:bodyDiv w:val="1"/>
      <w:marLeft w:val="0"/>
      <w:marRight w:val="0"/>
      <w:marTop w:val="0"/>
      <w:marBottom w:val="0"/>
      <w:divBdr>
        <w:top w:val="none" w:sz="0" w:space="0" w:color="auto"/>
        <w:left w:val="none" w:sz="0" w:space="0" w:color="auto"/>
        <w:bottom w:val="none" w:sz="0" w:space="0" w:color="auto"/>
        <w:right w:val="none" w:sz="0" w:space="0" w:color="auto"/>
      </w:divBdr>
    </w:div>
    <w:div w:id="17423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EC28-E6AB-48A3-AC1F-29D4B7D9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楠也</dc:creator>
  <cp:keywords/>
  <dc:description/>
  <cp:lastModifiedBy>西岡 楠也</cp:lastModifiedBy>
  <cp:revision>3</cp:revision>
  <cp:lastPrinted>2022-07-09T01:00:00Z</cp:lastPrinted>
  <dcterms:created xsi:type="dcterms:W3CDTF">2022-10-07T10:45:00Z</dcterms:created>
  <dcterms:modified xsi:type="dcterms:W3CDTF">2022-10-07T10:50:00Z</dcterms:modified>
</cp:coreProperties>
</file>